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103F206B" w:rsidR="004D27A6" w:rsidRDefault="00385912"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ab/>
      </w:r>
      <w:r w:rsidR="00864873">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4F7CDE21"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5F5800">
        <w:rPr>
          <w:rFonts w:asciiTheme="majorHAnsi" w:hAnsiTheme="majorHAnsi"/>
          <w:color w:val="FFFFFF" w:themeColor="background1"/>
          <w:sz w:val="56"/>
          <w:szCs w:val="72"/>
        </w:rPr>
        <w:t>November</w:t>
      </w:r>
      <w:r w:rsidR="005F5800" w:rsidRPr="0006557A">
        <w:rPr>
          <w:rFonts w:asciiTheme="majorHAnsi" w:hAnsiTheme="majorHAnsi"/>
          <w:color w:val="FFFFFF" w:themeColor="background1"/>
          <w:sz w:val="56"/>
          <w:szCs w:val="72"/>
        </w:rPr>
        <w:t xml:space="preserve"> </w:t>
      </w:r>
      <w:r w:rsidR="004C0162" w:rsidRPr="0006557A">
        <w:rPr>
          <w:rFonts w:asciiTheme="majorHAnsi" w:hAnsiTheme="majorHAnsi"/>
          <w:color w:val="FFFFFF" w:themeColor="background1"/>
          <w:sz w:val="56"/>
          <w:szCs w:val="72"/>
        </w:rPr>
        <w:t xml:space="preserve">1, </w:t>
      </w:r>
      <w:r w:rsidR="00337A94" w:rsidRPr="0006557A">
        <w:rPr>
          <w:rFonts w:asciiTheme="majorHAnsi" w:hAnsiTheme="majorHAnsi"/>
          <w:color w:val="FFFFFF" w:themeColor="background1"/>
          <w:sz w:val="56"/>
          <w:szCs w:val="72"/>
        </w:rPr>
        <w:t>2022</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C91713">
      <w:pPr>
        <w:pStyle w:val="ProductList-Body"/>
        <w:sectPr w:rsidR="00C72BDA" w:rsidRPr="00C6148A"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0F9BA208" w14:textId="1865B206" w:rsidR="008927C3" w:rsidRDefault="00A430D3">
      <w:pPr>
        <w:pStyle w:val="TOC1"/>
        <w:rPr>
          <w:rFonts w:eastAsiaTheme="minorEastAsia"/>
          <w:b w:val="0"/>
          <w:caps w:val="0"/>
          <w:noProof/>
          <w:sz w:val="22"/>
          <w:lang w:eastAsia="zh-CN"/>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17259417" w:history="1">
        <w:r w:rsidR="008927C3" w:rsidRPr="006C2C52">
          <w:rPr>
            <w:rStyle w:val="Hyperlink"/>
            <w:noProof/>
          </w:rPr>
          <w:t>Introduction</w:t>
        </w:r>
        <w:r w:rsidR="008927C3">
          <w:rPr>
            <w:noProof/>
            <w:webHidden/>
          </w:rPr>
          <w:tab/>
        </w:r>
        <w:r w:rsidR="008927C3">
          <w:rPr>
            <w:noProof/>
            <w:webHidden/>
          </w:rPr>
          <w:fldChar w:fldCharType="begin"/>
        </w:r>
        <w:r w:rsidR="008927C3">
          <w:rPr>
            <w:noProof/>
            <w:webHidden/>
          </w:rPr>
          <w:instrText xml:space="preserve"> PAGEREF _Toc117259417 \h </w:instrText>
        </w:r>
        <w:r w:rsidR="008927C3">
          <w:rPr>
            <w:noProof/>
            <w:webHidden/>
          </w:rPr>
        </w:r>
        <w:r w:rsidR="008927C3">
          <w:rPr>
            <w:noProof/>
            <w:webHidden/>
          </w:rPr>
          <w:fldChar w:fldCharType="separate"/>
        </w:r>
        <w:r w:rsidR="008927C3">
          <w:rPr>
            <w:noProof/>
            <w:webHidden/>
          </w:rPr>
          <w:t>3</w:t>
        </w:r>
        <w:r w:rsidR="008927C3">
          <w:rPr>
            <w:noProof/>
            <w:webHidden/>
          </w:rPr>
          <w:fldChar w:fldCharType="end"/>
        </w:r>
      </w:hyperlink>
    </w:p>
    <w:p w14:paraId="60A3BC69" w14:textId="7FE59ED0" w:rsidR="008927C3" w:rsidRDefault="00D90432">
      <w:pPr>
        <w:pStyle w:val="TOC5"/>
        <w:tabs>
          <w:tab w:val="right" w:leader="dot" w:pos="5030"/>
        </w:tabs>
        <w:rPr>
          <w:rFonts w:eastAsiaTheme="minorEastAsia"/>
          <w:noProof/>
          <w:sz w:val="22"/>
          <w:lang w:eastAsia="zh-CN"/>
        </w:rPr>
      </w:pPr>
      <w:hyperlink w:anchor="_Toc117259418" w:history="1">
        <w:r w:rsidR="008927C3" w:rsidRPr="006C2C52">
          <w:rPr>
            <w:rStyle w:val="Hyperlink"/>
            <w:noProof/>
          </w:rPr>
          <w:t>Service Level Agreements</w:t>
        </w:r>
        <w:r w:rsidR="008927C3">
          <w:rPr>
            <w:noProof/>
            <w:webHidden/>
          </w:rPr>
          <w:tab/>
        </w:r>
        <w:r w:rsidR="008927C3">
          <w:rPr>
            <w:noProof/>
            <w:webHidden/>
          </w:rPr>
          <w:fldChar w:fldCharType="begin"/>
        </w:r>
        <w:r w:rsidR="008927C3">
          <w:rPr>
            <w:noProof/>
            <w:webHidden/>
          </w:rPr>
          <w:instrText xml:space="preserve"> PAGEREF _Toc117259418 \h </w:instrText>
        </w:r>
        <w:r w:rsidR="008927C3">
          <w:rPr>
            <w:noProof/>
            <w:webHidden/>
          </w:rPr>
        </w:r>
        <w:r w:rsidR="008927C3">
          <w:rPr>
            <w:noProof/>
            <w:webHidden/>
          </w:rPr>
          <w:fldChar w:fldCharType="separate"/>
        </w:r>
        <w:r w:rsidR="008927C3">
          <w:rPr>
            <w:noProof/>
            <w:webHidden/>
          </w:rPr>
          <w:t>3</w:t>
        </w:r>
        <w:r w:rsidR="008927C3">
          <w:rPr>
            <w:noProof/>
            <w:webHidden/>
          </w:rPr>
          <w:fldChar w:fldCharType="end"/>
        </w:r>
      </w:hyperlink>
    </w:p>
    <w:p w14:paraId="047FFF22" w14:textId="1993AFA1" w:rsidR="008927C3" w:rsidRDefault="00D90432">
      <w:pPr>
        <w:pStyle w:val="TOC5"/>
        <w:tabs>
          <w:tab w:val="right" w:leader="dot" w:pos="5030"/>
        </w:tabs>
        <w:rPr>
          <w:rFonts w:eastAsiaTheme="minorEastAsia"/>
          <w:noProof/>
          <w:sz w:val="22"/>
          <w:lang w:eastAsia="zh-CN"/>
        </w:rPr>
      </w:pPr>
      <w:hyperlink w:anchor="_Toc117259419" w:history="1">
        <w:r w:rsidR="008927C3" w:rsidRPr="006C2C52">
          <w:rPr>
            <w:rStyle w:val="Hyperlink"/>
            <w:noProof/>
          </w:rPr>
          <w:t>Applicable Online Services Terms and Updates</w:t>
        </w:r>
        <w:r w:rsidR="008927C3">
          <w:rPr>
            <w:noProof/>
            <w:webHidden/>
          </w:rPr>
          <w:tab/>
        </w:r>
        <w:r w:rsidR="008927C3">
          <w:rPr>
            <w:noProof/>
            <w:webHidden/>
          </w:rPr>
          <w:fldChar w:fldCharType="begin"/>
        </w:r>
        <w:r w:rsidR="008927C3">
          <w:rPr>
            <w:noProof/>
            <w:webHidden/>
          </w:rPr>
          <w:instrText xml:space="preserve"> PAGEREF _Toc117259419 \h </w:instrText>
        </w:r>
        <w:r w:rsidR="008927C3">
          <w:rPr>
            <w:noProof/>
            <w:webHidden/>
          </w:rPr>
        </w:r>
        <w:r w:rsidR="008927C3">
          <w:rPr>
            <w:noProof/>
            <w:webHidden/>
          </w:rPr>
          <w:fldChar w:fldCharType="separate"/>
        </w:r>
        <w:r w:rsidR="008927C3">
          <w:rPr>
            <w:noProof/>
            <w:webHidden/>
          </w:rPr>
          <w:t>3</w:t>
        </w:r>
        <w:r w:rsidR="008927C3">
          <w:rPr>
            <w:noProof/>
            <w:webHidden/>
          </w:rPr>
          <w:fldChar w:fldCharType="end"/>
        </w:r>
      </w:hyperlink>
    </w:p>
    <w:p w14:paraId="3D6B7FE9" w14:textId="3CC6C6C7" w:rsidR="008927C3" w:rsidRDefault="00D90432">
      <w:pPr>
        <w:pStyle w:val="TOC5"/>
        <w:tabs>
          <w:tab w:val="right" w:leader="dot" w:pos="5030"/>
        </w:tabs>
        <w:rPr>
          <w:rFonts w:eastAsiaTheme="minorEastAsia"/>
          <w:noProof/>
          <w:sz w:val="22"/>
          <w:lang w:eastAsia="zh-CN"/>
        </w:rPr>
      </w:pPr>
      <w:hyperlink w:anchor="_Toc117259420" w:history="1">
        <w:r w:rsidR="008927C3" w:rsidRPr="006C2C52">
          <w:rPr>
            <w:rStyle w:val="Hyperlink"/>
            <w:noProof/>
          </w:rPr>
          <w:t>Electronic Notices</w:t>
        </w:r>
        <w:r w:rsidR="008927C3">
          <w:rPr>
            <w:noProof/>
            <w:webHidden/>
          </w:rPr>
          <w:tab/>
        </w:r>
        <w:r w:rsidR="008927C3">
          <w:rPr>
            <w:noProof/>
            <w:webHidden/>
          </w:rPr>
          <w:fldChar w:fldCharType="begin"/>
        </w:r>
        <w:r w:rsidR="008927C3">
          <w:rPr>
            <w:noProof/>
            <w:webHidden/>
          </w:rPr>
          <w:instrText xml:space="preserve"> PAGEREF _Toc117259420 \h </w:instrText>
        </w:r>
        <w:r w:rsidR="008927C3">
          <w:rPr>
            <w:noProof/>
            <w:webHidden/>
          </w:rPr>
        </w:r>
        <w:r w:rsidR="008927C3">
          <w:rPr>
            <w:noProof/>
            <w:webHidden/>
          </w:rPr>
          <w:fldChar w:fldCharType="separate"/>
        </w:r>
        <w:r w:rsidR="008927C3">
          <w:rPr>
            <w:noProof/>
            <w:webHidden/>
          </w:rPr>
          <w:t>3</w:t>
        </w:r>
        <w:r w:rsidR="008927C3">
          <w:rPr>
            <w:noProof/>
            <w:webHidden/>
          </w:rPr>
          <w:fldChar w:fldCharType="end"/>
        </w:r>
      </w:hyperlink>
    </w:p>
    <w:p w14:paraId="6016EF33" w14:textId="3DFBB15F" w:rsidR="008927C3" w:rsidRDefault="00D90432">
      <w:pPr>
        <w:pStyle w:val="TOC5"/>
        <w:tabs>
          <w:tab w:val="right" w:leader="dot" w:pos="5030"/>
        </w:tabs>
        <w:rPr>
          <w:rFonts w:eastAsiaTheme="minorEastAsia"/>
          <w:noProof/>
          <w:sz w:val="22"/>
          <w:lang w:eastAsia="zh-CN"/>
        </w:rPr>
      </w:pPr>
      <w:hyperlink w:anchor="_Toc117259421" w:history="1">
        <w:r w:rsidR="008927C3" w:rsidRPr="006C2C52">
          <w:rPr>
            <w:rStyle w:val="Hyperlink"/>
            <w:noProof/>
          </w:rPr>
          <w:t>Prior Versions</w:t>
        </w:r>
        <w:r w:rsidR="008927C3">
          <w:rPr>
            <w:noProof/>
            <w:webHidden/>
          </w:rPr>
          <w:tab/>
        </w:r>
        <w:r w:rsidR="008927C3">
          <w:rPr>
            <w:noProof/>
            <w:webHidden/>
          </w:rPr>
          <w:fldChar w:fldCharType="begin"/>
        </w:r>
        <w:r w:rsidR="008927C3">
          <w:rPr>
            <w:noProof/>
            <w:webHidden/>
          </w:rPr>
          <w:instrText xml:space="preserve"> PAGEREF _Toc117259421 \h </w:instrText>
        </w:r>
        <w:r w:rsidR="008927C3">
          <w:rPr>
            <w:noProof/>
            <w:webHidden/>
          </w:rPr>
        </w:r>
        <w:r w:rsidR="008927C3">
          <w:rPr>
            <w:noProof/>
            <w:webHidden/>
          </w:rPr>
          <w:fldChar w:fldCharType="separate"/>
        </w:r>
        <w:r w:rsidR="008927C3">
          <w:rPr>
            <w:noProof/>
            <w:webHidden/>
          </w:rPr>
          <w:t>3</w:t>
        </w:r>
        <w:r w:rsidR="008927C3">
          <w:rPr>
            <w:noProof/>
            <w:webHidden/>
          </w:rPr>
          <w:fldChar w:fldCharType="end"/>
        </w:r>
      </w:hyperlink>
    </w:p>
    <w:p w14:paraId="6AE36465" w14:textId="0313B0D7" w:rsidR="008927C3" w:rsidRDefault="00D90432">
      <w:pPr>
        <w:pStyle w:val="TOC3"/>
        <w:rPr>
          <w:rFonts w:eastAsiaTheme="minorEastAsia"/>
          <w:b w:val="0"/>
          <w:smallCaps w:val="0"/>
          <w:sz w:val="22"/>
          <w:lang w:eastAsia="zh-CN"/>
        </w:rPr>
      </w:pPr>
      <w:hyperlink w:anchor="_Toc117259422" w:history="1">
        <w:r w:rsidR="008927C3" w:rsidRPr="006C2C52">
          <w:rPr>
            <w:rStyle w:val="Hyperlink"/>
          </w:rPr>
          <w:t>Clarifications and Summary of Changes</w:t>
        </w:r>
        <w:r w:rsidR="008927C3">
          <w:rPr>
            <w:webHidden/>
          </w:rPr>
          <w:tab/>
        </w:r>
        <w:r w:rsidR="008927C3">
          <w:rPr>
            <w:webHidden/>
          </w:rPr>
          <w:fldChar w:fldCharType="begin"/>
        </w:r>
        <w:r w:rsidR="008927C3">
          <w:rPr>
            <w:webHidden/>
          </w:rPr>
          <w:instrText xml:space="preserve"> PAGEREF _Toc117259422 \h </w:instrText>
        </w:r>
        <w:r w:rsidR="008927C3">
          <w:rPr>
            <w:webHidden/>
          </w:rPr>
        </w:r>
        <w:r w:rsidR="008927C3">
          <w:rPr>
            <w:webHidden/>
          </w:rPr>
          <w:fldChar w:fldCharType="separate"/>
        </w:r>
        <w:r w:rsidR="008927C3">
          <w:rPr>
            <w:webHidden/>
          </w:rPr>
          <w:t>3</w:t>
        </w:r>
        <w:r w:rsidR="008927C3">
          <w:rPr>
            <w:webHidden/>
          </w:rPr>
          <w:fldChar w:fldCharType="end"/>
        </w:r>
      </w:hyperlink>
    </w:p>
    <w:p w14:paraId="308F73F9" w14:textId="4AAD7246" w:rsidR="008927C3" w:rsidRDefault="00D90432">
      <w:pPr>
        <w:pStyle w:val="TOC1"/>
        <w:rPr>
          <w:rFonts w:eastAsiaTheme="minorEastAsia"/>
          <w:b w:val="0"/>
          <w:caps w:val="0"/>
          <w:noProof/>
          <w:sz w:val="22"/>
          <w:lang w:eastAsia="zh-CN"/>
        </w:rPr>
      </w:pPr>
      <w:hyperlink w:anchor="_Toc117259423" w:history="1">
        <w:r w:rsidR="008927C3" w:rsidRPr="006C2C52">
          <w:rPr>
            <w:rStyle w:val="Hyperlink"/>
            <w:noProof/>
          </w:rPr>
          <w:t>Definitions</w:t>
        </w:r>
        <w:r w:rsidR="008927C3">
          <w:rPr>
            <w:noProof/>
            <w:webHidden/>
          </w:rPr>
          <w:tab/>
        </w:r>
        <w:r w:rsidR="008927C3">
          <w:rPr>
            <w:noProof/>
            <w:webHidden/>
          </w:rPr>
          <w:fldChar w:fldCharType="begin"/>
        </w:r>
        <w:r w:rsidR="008927C3">
          <w:rPr>
            <w:noProof/>
            <w:webHidden/>
          </w:rPr>
          <w:instrText xml:space="preserve"> PAGEREF _Toc117259423 \h </w:instrText>
        </w:r>
        <w:r w:rsidR="008927C3">
          <w:rPr>
            <w:noProof/>
            <w:webHidden/>
          </w:rPr>
        </w:r>
        <w:r w:rsidR="008927C3">
          <w:rPr>
            <w:noProof/>
            <w:webHidden/>
          </w:rPr>
          <w:fldChar w:fldCharType="separate"/>
        </w:r>
        <w:r w:rsidR="008927C3">
          <w:rPr>
            <w:noProof/>
            <w:webHidden/>
          </w:rPr>
          <w:t>4</w:t>
        </w:r>
        <w:r w:rsidR="008927C3">
          <w:rPr>
            <w:noProof/>
            <w:webHidden/>
          </w:rPr>
          <w:fldChar w:fldCharType="end"/>
        </w:r>
      </w:hyperlink>
    </w:p>
    <w:p w14:paraId="0A60E5E9" w14:textId="01325C86" w:rsidR="008927C3" w:rsidRDefault="00D90432">
      <w:pPr>
        <w:pStyle w:val="TOC1"/>
        <w:rPr>
          <w:rFonts w:eastAsiaTheme="minorEastAsia"/>
          <w:b w:val="0"/>
          <w:caps w:val="0"/>
          <w:noProof/>
          <w:sz w:val="22"/>
          <w:lang w:eastAsia="zh-CN"/>
        </w:rPr>
      </w:pPr>
      <w:hyperlink w:anchor="_Toc117259424" w:history="1">
        <w:r w:rsidR="008927C3" w:rsidRPr="006C2C52">
          <w:rPr>
            <w:rStyle w:val="Hyperlink"/>
            <w:noProof/>
          </w:rPr>
          <w:t>General Terms</w:t>
        </w:r>
        <w:r w:rsidR="008927C3">
          <w:rPr>
            <w:noProof/>
            <w:webHidden/>
          </w:rPr>
          <w:tab/>
        </w:r>
        <w:r w:rsidR="008927C3">
          <w:rPr>
            <w:noProof/>
            <w:webHidden/>
          </w:rPr>
          <w:fldChar w:fldCharType="begin"/>
        </w:r>
        <w:r w:rsidR="008927C3">
          <w:rPr>
            <w:noProof/>
            <w:webHidden/>
          </w:rPr>
          <w:instrText xml:space="preserve"> PAGEREF _Toc117259424 \h </w:instrText>
        </w:r>
        <w:r w:rsidR="008927C3">
          <w:rPr>
            <w:noProof/>
            <w:webHidden/>
          </w:rPr>
        </w:r>
        <w:r w:rsidR="008927C3">
          <w:rPr>
            <w:noProof/>
            <w:webHidden/>
          </w:rPr>
          <w:fldChar w:fldCharType="separate"/>
        </w:r>
        <w:r w:rsidR="008927C3">
          <w:rPr>
            <w:noProof/>
            <w:webHidden/>
          </w:rPr>
          <w:t>5</w:t>
        </w:r>
        <w:r w:rsidR="008927C3">
          <w:rPr>
            <w:noProof/>
            <w:webHidden/>
          </w:rPr>
          <w:fldChar w:fldCharType="end"/>
        </w:r>
      </w:hyperlink>
    </w:p>
    <w:p w14:paraId="4260D5F0" w14:textId="4F904382" w:rsidR="008927C3" w:rsidRDefault="00D90432">
      <w:pPr>
        <w:pStyle w:val="TOC5"/>
        <w:tabs>
          <w:tab w:val="right" w:leader="dot" w:pos="5030"/>
        </w:tabs>
        <w:rPr>
          <w:rFonts w:eastAsiaTheme="minorEastAsia"/>
          <w:noProof/>
          <w:sz w:val="22"/>
          <w:lang w:eastAsia="zh-CN"/>
        </w:rPr>
      </w:pPr>
      <w:hyperlink w:anchor="_Toc117259425" w:history="1">
        <w:r w:rsidR="008927C3" w:rsidRPr="006C2C52">
          <w:rPr>
            <w:rStyle w:val="Hyperlink"/>
            <w:noProof/>
          </w:rPr>
          <w:t>Licensing the Online Services</w:t>
        </w:r>
        <w:r w:rsidR="008927C3">
          <w:rPr>
            <w:noProof/>
            <w:webHidden/>
          </w:rPr>
          <w:tab/>
        </w:r>
        <w:r w:rsidR="008927C3">
          <w:rPr>
            <w:noProof/>
            <w:webHidden/>
          </w:rPr>
          <w:fldChar w:fldCharType="begin"/>
        </w:r>
        <w:r w:rsidR="008927C3">
          <w:rPr>
            <w:noProof/>
            <w:webHidden/>
          </w:rPr>
          <w:instrText xml:space="preserve"> PAGEREF _Toc117259425 \h </w:instrText>
        </w:r>
        <w:r w:rsidR="008927C3">
          <w:rPr>
            <w:noProof/>
            <w:webHidden/>
          </w:rPr>
        </w:r>
        <w:r w:rsidR="008927C3">
          <w:rPr>
            <w:noProof/>
            <w:webHidden/>
          </w:rPr>
          <w:fldChar w:fldCharType="separate"/>
        </w:r>
        <w:r w:rsidR="008927C3">
          <w:rPr>
            <w:noProof/>
            <w:webHidden/>
          </w:rPr>
          <w:t>5</w:t>
        </w:r>
        <w:r w:rsidR="008927C3">
          <w:rPr>
            <w:noProof/>
            <w:webHidden/>
          </w:rPr>
          <w:fldChar w:fldCharType="end"/>
        </w:r>
      </w:hyperlink>
    </w:p>
    <w:p w14:paraId="17FC3E2B" w14:textId="42F2CC23" w:rsidR="008927C3" w:rsidRDefault="00D90432">
      <w:pPr>
        <w:pStyle w:val="TOC5"/>
        <w:tabs>
          <w:tab w:val="right" w:leader="dot" w:pos="5030"/>
        </w:tabs>
        <w:rPr>
          <w:rFonts w:eastAsiaTheme="minorEastAsia"/>
          <w:noProof/>
          <w:sz w:val="22"/>
          <w:lang w:eastAsia="zh-CN"/>
        </w:rPr>
      </w:pPr>
      <w:hyperlink w:anchor="_Toc117259426" w:history="1">
        <w:r w:rsidR="008927C3" w:rsidRPr="006C2C52">
          <w:rPr>
            <w:rStyle w:val="Hyperlink"/>
            <w:noProof/>
          </w:rPr>
          <w:t>Using the Online Services</w:t>
        </w:r>
        <w:r w:rsidR="008927C3">
          <w:rPr>
            <w:noProof/>
            <w:webHidden/>
          </w:rPr>
          <w:tab/>
        </w:r>
        <w:r w:rsidR="008927C3">
          <w:rPr>
            <w:noProof/>
            <w:webHidden/>
          </w:rPr>
          <w:fldChar w:fldCharType="begin"/>
        </w:r>
        <w:r w:rsidR="008927C3">
          <w:rPr>
            <w:noProof/>
            <w:webHidden/>
          </w:rPr>
          <w:instrText xml:space="preserve"> PAGEREF _Toc117259426 \h </w:instrText>
        </w:r>
        <w:r w:rsidR="008927C3">
          <w:rPr>
            <w:noProof/>
            <w:webHidden/>
          </w:rPr>
        </w:r>
        <w:r w:rsidR="008927C3">
          <w:rPr>
            <w:noProof/>
            <w:webHidden/>
          </w:rPr>
          <w:fldChar w:fldCharType="separate"/>
        </w:r>
        <w:r w:rsidR="008927C3">
          <w:rPr>
            <w:noProof/>
            <w:webHidden/>
          </w:rPr>
          <w:t>5</w:t>
        </w:r>
        <w:r w:rsidR="008927C3">
          <w:rPr>
            <w:noProof/>
            <w:webHidden/>
          </w:rPr>
          <w:fldChar w:fldCharType="end"/>
        </w:r>
      </w:hyperlink>
    </w:p>
    <w:p w14:paraId="42E9B344" w14:textId="4B184393" w:rsidR="008927C3" w:rsidRDefault="00D90432">
      <w:pPr>
        <w:pStyle w:val="TOC5"/>
        <w:tabs>
          <w:tab w:val="right" w:leader="dot" w:pos="5030"/>
        </w:tabs>
        <w:rPr>
          <w:rFonts w:eastAsiaTheme="minorEastAsia"/>
          <w:noProof/>
          <w:sz w:val="22"/>
          <w:lang w:eastAsia="zh-CN"/>
        </w:rPr>
      </w:pPr>
      <w:hyperlink w:anchor="_Toc117259427" w:history="1">
        <w:r w:rsidR="008927C3" w:rsidRPr="006C2C52">
          <w:rPr>
            <w:rStyle w:val="Hyperlink"/>
            <w:noProof/>
          </w:rPr>
          <w:t>Data Protection and Security</w:t>
        </w:r>
        <w:r w:rsidR="008927C3">
          <w:rPr>
            <w:noProof/>
            <w:webHidden/>
          </w:rPr>
          <w:tab/>
        </w:r>
        <w:r w:rsidR="008927C3">
          <w:rPr>
            <w:noProof/>
            <w:webHidden/>
          </w:rPr>
          <w:fldChar w:fldCharType="begin"/>
        </w:r>
        <w:r w:rsidR="008927C3">
          <w:rPr>
            <w:noProof/>
            <w:webHidden/>
          </w:rPr>
          <w:instrText xml:space="preserve"> PAGEREF _Toc117259427 \h </w:instrText>
        </w:r>
        <w:r w:rsidR="008927C3">
          <w:rPr>
            <w:noProof/>
            <w:webHidden/>
          </w:rPr>
        </w:r>
        <w:r w:rsidR="008927C3">
          <w:rPr>
            <w:noProof/>
            <w:webHidden/>
          </w:rPr>
          <w:fldChar w:fldCharType="separate"/>
        </w:r>
        <w:r w:rsidR="008927C3">
          <w:rPr>
            <w:noProof/>
            <w:webHidden/>
          </w:rPr>
          <w:t>6</w:t>
        </w:r>
        <w:r w:rsidR="008927C3">
          <w:rPr>
            <w:noProof/>
            <w:webHidden/>
          </w:rPr>
          <w:fldChar w:fldCharType="end"/>
        </w:r>
      </w:hyperlink>
    </w:p>
    <w:p w14:paraId="1A8F01A9" w14:textId="4683781E" w:rsidR="008927C3" w:rsidRDefault="00D90432">
      <w:pPr>
        <w:pStyle w:val="TOC5"/>
        <w:tabs>
          <w:tab w:val="right" w:leader="dot" w:pos="5030"/>
        </w:tabs>
        <w:rPr>
          <w:rFonts w:eastAsiaTheme="minorEastAsia"/>
          <w:noProof/>
          <w:sz w:val="22"/>
          <w:lang w:eastAsia="zh-CN"/>
        </w:rPr>
      </w:pPr>
      <w:hyperlink w:anchor="_Toc117259428" w:history="1">
        <w:r w:rsidR="008927C3" w:rsidRPr="006C2C52">
          <w:rPr>
            <w:rStyle w:val="Hyperlink"/>
            <w:noProof/>
          </w:rPr>
          <w:t>Use of Software with the Online Services</w:t>
        </w:r>
        <w:r w:rsidR="008927C3">
          <w:rPr>
            <w:noProof/>
            <w:webHidden/>
          </w:rPr>
          <w:tab/>
        </w:r>
        <w:r w:rsidR="008927C3">
          <w:rPr>
            <w:noProof/>
            <w:webHidden/>
          </w:rPr>
          <w:fldChar w:fldCharType="begin"/>
        </w:r>
        <w:r w:rsidR="008927C3">
          <w:rPr>
            <w:noProof/>
            <w:webHidden/>
          </w:rPr>
          <w:instrText xml:space="preserve"> PAGEREF _Toc117259428 \h </w:instrText>
        </w:r>
        <w:r w:rsidR="008927C3">
          <w:rPr>
            <w:noProof/>
            <w:webHidden/>
          </w:rPr>
        </w:r>
        <w:r w:rsidR="008927C3">
          <w:rPr>
            <w:noProof/>
            <w:webHidden/>
          </w:rPr>
          <w:fldChar w:fldCharType="separate"/>
        </w:r>
        <w:r w:rsidR="008927C3">
          <w:rPr>
            <w:noProof/>
            <w:webHidden/>
          </w:rPr>
          <w:t>6</w:t>
        </w:r>
        <w:r w:rsidR="008927C3">
          <w:rPr>
            <w:noProof/>
            <w:webHidden/>
          </w:rPr>
          <w:fldChar w:fldCharType="end"/>
        </w:r>
      </w:hyperlink>
    </w:p>
    <w:p w14:paraId="7B3F6E95" w14:textId="6AC767AD" w:rsidR="008927C3" w:rsidRDefault="00D90432">
      <w:pPr>
        <w:pStyle w:val="TOC5"/>
        <w:tabs>
          <w:tab w:val="right" w:leader="dot" w:pos="5030"/>
        </w:tabs>
        <w:rPr>
          <w:rFonts w:eastAsiaTheme="minorEastAsia"/>
          <w:noProof/>
          <w:sz w:val="22"/>
          <w:lang w:eastAsia="zh-CN"/>
        </w:rPr>
      </w:pPr>
      <w:hyperlink w:anchor="_Toc117259429" w:history="1">
        <w:r w:rsidR="008927C3" w:rsidRPr="006C2C52">
          <w:rPr>
            <w:rStyle w:val="Hyperlink"/>
            <w:noProof/>
          </w:rPr>
          <w:t>Technical Limitations</w:t>
        </w:r>
        <w:r w:rsidR="008927C3">
          <w:rPr>
            <w:noProof/>
            <w:webHidden/>
          </w:rPr>
          <w:tab/>
        </w:r>
        <w:r w:rsidR="008927C3">
          <w:rPr>
            <w:noProof/>
            <w:webHidden/>
          </w:rPr>
          <w:fldChar w:fldCharType="begin"/>
        </w:r>
        <w:r w:rsidR="008927C3">
          <w:rPr>
            <w:noProof/>
            <w:webHidden/>
          </w:rPr>
          <w:instrText xml:space="preserve"> PAGEREF _Toc117259429 \h </w:instrText>
        </w:r>
        <w:r w:rsidR="008927C3">
          <w:rPr>
            <w:noProof/>
            <w:webHidden/>
          </w:rPr>
        </w:r>
        <w:r w:rsidR="008927C3">
          <w:rPr>
            <w:noProof/>
            <w:webHidden/>
          </w:rPr>
          <w:fldChar w:fldCharType="separate"/>
        </w:r>
        <w:r w:rsidR="008927C3">
          <w:rPr>
            <w:noProof/>
            <w:webHidden/>
          </w:rPr>
          <w:t>6</w:t>
        </w:r>
        <w:r w:rsidR="008927C3">
          <w:rPr>
            <w:noProof/>
            <w:webHidden/>
          </w:rPr>
          <w:fldChar w:fldCharType="end"/>
        </w:r>
      </w:hyperlink>
    </w:p>
    <w:p w14:paraId="4B824131" w14:textId="18464D47" w:rsidR="008927C3" w:rsidRDefault="00D90432">
      <w:pPr>
        <w:pStyle w:val="TOC5"/>
        <w:tabs>
          <w:tab w:val="right" w:leader="dot" w:pos="5030"/>
        </w:tabs>
        <w:rPr>
          <w:rFonts w:eastAsiaTheme="minorEastAsia"/>
          <w:noProof/>
          <w:sz w:val="22"/>
          <w:lang w:eastAsia="zh-CN"/>
        </w:rPr>
      </w:pPr>
      <w:hyperlink w:anchor="_Toc117259430" w:history="1">
        <w:r w:rsidR="008927C3" w:rsidRPr="006C2C52">
          <w:rPr>
            <w:rStyle w:val="Hyperlink"/>
            <w:noProof/>
          </w:rPr>
          <w:t>Import/Export Services</w:t>
        </w:r>
        <w:r w:rsidR="008927C3">
          <w:rPr>
            <w:noProof/>
            <w:webHidden/>
          </w:rPr>
          <w:tab/>
        </w:r>
        <w:r w:rsidR="008927C3">
          <w:rPr>
            <w:noProof/>
            <w:webHidden/>
          </w:rPr>
          <w:fldChar w:fldCharType="begin"/>
        </w:r>
        <w:r w:rsidR="008927C3">
          <w:rPr>
            <w:noProof/>
            <w:webHidden/>
          </w:rPr>
          <w:instrText xml:space="preserve"> PAGEREF _Toc117259430 \h </w:instrText>
        </w:r>
        <w:r w:rsidR="008927C3">
          <w:rPr>
            <w:noProof/>
            <w:webHidden/>
          </w:rPr>
        </w:r>
        <w:r w:rsidR="008927C3">
          <w:rPr>
            <w:noProof/>
            <w:webHidden/>
          </w:rPr>
          <w:fldChar w:fldCharType="separate"/>
        </w:r>
        <w:r w:rsidR="008927C3">
          <w:rPr>
            <w:noProof/>
            <w:webHidden/>
          </w:rPr>
          <w:t>6</w:t>
        </w:r>
        <w:r w:rsidR="008927C3">
          <w:rPr>
            <w:noProof/>
            <w:webHidden/>
          </w:rPr>
          <w:fldChar w:fldCharType="end"/>
        </w:r>
      </w:hyperlink>
    </w:p>
    <w:p w14:paraId="5F0BC067" w14:textId="6D3AA11A" w:rsidR="008927C3" w:rsidRDefault="00D90432">
      <w:pPr>
        <w:pStyle w:val="TOC5"/>
        <w:tabs>
          <w:tab w:val="right" w:leader="dot" w:pos="5030"/>
        </w:tabs>
        <w:rPr>
          <w:rFonts w:eastAsiaTheme="minorEastAsia"/>
          <w:noProof/>
          <w:sz w:val="22"/>
          <w:lang w:eastAsia="zh-CN"/>
        </w:rPr>
      </w:pPr>
      <w:hyperlink w:anchor="_Toc117259431" w:history="1">
        <w:r w:rsidR="008927C3" w:rsidRPr="006C2C52">
          <w:rPr>
            <w:rStyle w:val="Hyperlink"/>
            <w:noProof/>
          </w:rPr>
          <w:t>Font Components</w:t>
        </w:r>
        <w:r w:rsidR="008927C3">
          <w:rPr>
            <w:noProof/>
            <w:webHidden/>
          </w:rPr>
          <w:tab/>
        </w:r>
        <w:r w:rsidR="008927C3">
          <w:rPr>
            <w:noProof/>
            <w:webHidden/>
          </w:rPr>
          <w:fldChar w:fldCharType="begin"/>
        </w:r>
        <w:r w:rsidR="008927C3">
          <w:rPr>
            <w:noProof/>
            <w:webHidden/>
          </w:rPr>
          <w:instrText xml:space="preserve"> PAGEREF _Toc117259431 \h </w:instrText>
        </w:r>
        <w:r w:rsidR="008927C3">
          <w:rPr>
            <w:noProof/>
            <w:webHidden/>
          </w:rPr>
        </w:r>
        <w:r w:rsidR="008927C3">
          <w:rPr>
            <w:noProof/>
            <w:webHidden/>
          </w:rPr>
          <w:fldChar w:fldCharType="separate"/>
        </w:r>
        <w:r w:rsidR="008927C3">
          <w:rPr>
            <w:noProof/>
            <w:webHidden/>
          </w:rPr>
          <w:t>6</w:t>
        </w:r>
        <w:r w:rsidR="008927C3">
          <w:rPr>
            <w:noProof/>
            <w:webHidden/>
          </w:rPr>
          <w:fldChar w:fldCharType="end"/>
        </w:r>
      </w:hyperlink>
    </w:p>
    <w:p w14:paraId="60E113D2" w14:textId="404F5354" w:rsidR="008927C3" w:rsidRDefault="00D90432">
      <w:pPr>
        <w:pStyle w:val="TOC5"/>
        <w:tabs>
          <w:tab w:val="right" w:leader="dot" w:pos="5030"/>
        </w:tabs>
        <w:rPr>
          <w:rFonts w:eastAsiaTheme="minorEastAsia"/>
          <w:noProof/>
          <w:sz w:val="22"/>
          <w:lang w:eastAsia="zh-CN"/>
        </w:rPr>
      </w:pPr>
      <w:hyperlink w:anchor="_Toc117259432" w:history="1">
        <w:r w:rsidR="008927C3" w:rsidRPr="006C2C52">
          <w:rPr>
            <w:rStyle w:val="Hyperlink"/>
            <w:noProof/>
          </w:rPr>
          <w:t>Changes to and Availability of the Online Services</w:t>
        </w:r>
        <w:r w:rsidR="008927C3">
          <w:rPr>
            <w:noProof/>
            <w:webHidden/>
          </w:rPr>
          <w:tab/>
        </w:r>
        <w:r w:rsidR="008927C3">
          <w:rPr>
            <w:noProof/>
            <w:webHidden/>
          </w:rPr>
          <w:fldChar w:fldCharType="begin"/>
        </w:r>
        <w:r w:rsidR="008927C3">
          <w:rPr>
            <w:noProof/>
            <w:webHidden/>
          </w:rPr>
          <w:instrText xml:space="preserve"> PAGEREF _Toc117259432 \h </w:instrText>
        </w:r>
        <w:r w:rsidR="008927C3">
          <w:rPr>
            <w:noProof/>
            <w:webHidden/>
          </w:rPr>
        </w:r>
        <w:r w:rsidR="008927C3">
          <w:rPr>
            <w:noProof/>
            <w:webHidden/>
          </w:rPr>
          <w:fldChar w:fldCharType="separate"/>
        </w:r>
        <w:r w:rsidR="008927C3">
          <w:rPr>
            <w:noProof/>
            <w:webHidden/>
          </w:rPr>
          <w:t>6</w:t>
        </w:r>
        <w:r w:rsidR="008927C3">
          <w:rPr>
            <w:noProof/>
            <w:webHidden/>
          </w:rPr>
          <w:fldChar w:fldCharType="end"/>
        </w:r>
      </w:hyperlink>
    </w:p>
    <w:p w14:paraId="35C2486A" w14:textId="4C8FC20E" w:rsidR="008927C3" w:rsidRDefault="00D90432">
      <w:pPr>
        <w:pStyle w:val="TOC5"/>
        <w:tabs>
          <w:tab w:val="right" w:leader="dot" w:pos="5030"/>
        </w:tabs>
        <w:rPr>
          <w:rFonts w:eastAsiaTheme="minorEastAsia"/>
          <w:noProof/>
          <w:sz w:val="22"/>
          <w:lang w:eastAsia="zh-CN"/>
        </w:rPr>
      </w:pPr>
      <w:hyperlink w:anchor="_Toc117259433" w:history="1">
        <w:r w:rsidR="008927C3" w:rsidRPr="006C2C52">
          <w:rPr>
            <w:rStyle w:val="Hyperlink"/>
            <w:noProof/>
          </w:rPr>
          <w:t>State secret representation and warranty</w:t>
        </w:r>
        <w:r w:rsidR="008927C3" w:rsidRPr="006C2C52">
          <w:rPr>
            <w:rStyle w:val="Hyperlink"/>
            <w:rFonts w:ascii="Segoe Pro" w:eastAsiaTheme="minorHAnsi" w:hAnsi="Segoe Pro" w:cs="Arial"/>
            <w:bCs/>
            <w:i/>
            <w:iCs/>
            <w:noProof/>
          </w:rPr>
          <w:t>.</w:t>
        </w:r>
        <w:r w:rsidR="008927C3">
          <w:rPr>
            <w:noProof/>
            <w:webHidden/>
          </w:rPr>
          <w:tab/>
        </w:r>
        <w:r w:rsidR="008927C3">
          <w:rPr>
            <w:noProof/>
            <w:webHidden/>
          </w:rPr>
          <w:fldChar w:fldCharType="begin"/>
        </w:r>
        <w:r w:rsidR="008927C3">
          <w:rPr>
            <w:noProof/>
            <w:webHidden/>
          </w:rPr>
          <w:instrText xml:space="preserve"> PAGEREF _Toc117259433 \h </w:instrText>
        </w:r>
        <w:r w:rsidR="008927C3">
          <w:rPr>
            <w:noProof/>
            <w:webHidden/>
          </w:rPr>
        </w:r>
        <w:r w:rsidR="008927C3">
          <w:rPr>
            <w:noProof/>
            <w:webHidden/>
          </w:rPr>
          <w:fldChar w:fldCharType="separate"/>
        </w:r>
        <w:r w:rsidR="008927C3">
          <w:rPr>
            <w:noProof/>
            <w:webHidden/>
          </w:rPr>
          <w:t>7</w:t>
        </w:r>
        <w:r w:rsidR="008927C3">
          <w:rPr>
            <w:noProof/>
            <w:webHidden/>
          </w:rPr>
          <w:fldChar w:fldCharType="end"/>
        </w:r>
      </w:hyperlink>
    </w:p>
    <w:p w14:paraId="7960DE46" w14:textId="49E7A594" w:rsidR="008927C3" w:rsidRDefault="00D90432">
      <w:pPr>
        <w:pStyle w:val="TOC5"/>
        <w:tabs>
          <w:tab w:val="right" w:leader="dot" w:pos="5030"/>
        </w:tabs>
        <w:rPr>
          <w:rFonts w:eastAsiaTheme="minorEastAsia"/>
          <w:noProof/>
          <w:sz w:val="22"/>
          <w:lang w:eastAsia="zh-CN"/>
        </w:rPr>
      </w:pPr>
      <w:hyperlink w:anchor="_Toc117259434" w:history="1">
        <w:r w:rsidR="008927C3" w:rsidRPr="006C2C52">
          <w:rPr>
            <w:rStyle w:val="Hyperlink"/>
            <w:noProof/>
          </w:rPr>
          <w:t>Compliance with Chinese laws and regulations</w:t>
        </w:r>
        <w:r w:rsidR="008927C3">
          <w:rPr>
            <w:noProof/>
            <w:webHidden/>
          </w:rPr>
          <w:tab/>
        </w:r>
        <w:r w:rsidR="008927C3">
          <w:rPr>
            <w:noProof/>
            <w:webHidden/>
          </w:rPr>
          <w:fldChar w:fldCharType="begin"/>
        </w:r>
        <w:r w:rsidR="008927C3">
          <w:rPr>
            <w:noProof/>
            <w:webHidden/>
          </w:rPr>
          <w:instrText xml:space="preserve"> PAGEREF _Toc117259434 \h </w:instrText>
        </w:r>
        <w:r w:rsidR="008927C3">
          <w:rPr>
            <w:noProof/>
            <w:webHidden/>
          </w:rPr>
        </w:r>
        <w:r w:rsidR="008927C3">
          <w:rPr>
            <w:noProof/>
            <w:webHidden/>
          </w:rPr>
          <w:fldChar w:fldCharType="separate"/>
        </w:r>
        <w:r w:rsidR="008927C3">
          <w:rPr>
            <w:noProof/>
            <w:webHidden/>
          </w:rPr>
          <w:t>7</w:t>
        </w:r>
        <w:r w:rsidR="008927C3">
          <w:rPr>
            <w:noProof/>
            <w:webHidden/>
          </w:rPr>
          <w:fldChar w:fldCharType="end"/>
        </w:r>
      </w:hyperlink>
    </w:p>
    <w:p w14:paraId="143C267B" w14:textId="5D31D8A6" w:rsidR="008927C3" w:rsidRDefault="00D90432">
      <w:pPr>
        <w:pStyle w:val="TOC5"/>
        <w:tabs>
          <w:tab w:val="right" w:leader="dot" w:pos="5030"/>
        </w:tabs>
        <w:rPr>
          <w:rFonts w:eastAsiaTheme="minorEastAsia"/>
          <w:noProof/>
          <w:sz w:val="22"/>
          <w:lang w:eastAsia="zh-CN"/>
        </w:rPr>
      </w:pPr>
      <w:hyperlink w:anchor="_Toc117259435" w:history="1">
        <w:r w:rsidR="008927C3" w:rsidRPr="006C2C52">
          <w:rPr>
            <w:rStyle w:val="Hyperlink"/>
            <w:noProof/>
          </w:rPr>
          <w:t>Other</w:t>
        </w:r>
        <w:r w:rsidR="008927C3">
          <w:rPr>
            <w:noProof/>
            <w:webHidden/>
          </w:rPr>
          <w:tab/>
        </w:r>
        <w:r w:rsidR="008927C3">
          <w:rPr>
            <w:noProof/>
            <w:webHidden/>
          </w:rPr>
          <w:fldChar w:fldCharType="begin"/>
        </w:r>
        <w:r w:rsidR="008927C3">
          <w:rPr>
            <w:noProof/>
            <w:webHidden/>
          </w:rPr>
          <w:instrText xml:space="preserve"> PAGEREF _Toc117259435 \h </w:instrText>
        </w:r>
        <w:r w:rsidR="008927C3">
          <w:rPr>
            <w:noProof/>
            <w:webHidden/>
          </w:rPr>
        </w:r>
        <w:r w:rsidR="008927C3">
          <w:rPr>
            <w:noProof/>
            <w:webHidden/>
          </w:rPr>
          <w:fldChar w:fldCharType="separate"/>
        </w:r>
        <w:r w:rsidR="008927C3">
          <w:rPr>
            <w:noProof/>
            <w:webHidden/>
          </w:rPr>
          <w:t>7</w:t>
        </w:r>
        <w:r w:rsidR="008927C3">
          <w:rPr>
            <w:noProof/>
            <w:webHidden/>
          </w:rPr>
          <w:fldChar w:fldCharType="end"/>
        </w:r>
      </w:hyperlink>
    </w:p>
    <w:p w14:paraId="629D0AAF" w14:textId="6A413F44" w:rsidR="008927C3" w:rsidRDefault="00D90432">
      <w:pPr>
        <w:pStyle w:val="TOC1"/>
        <w:rPr>
          <w:rFonts w:eastAsiaTheme="minorEastAsia"/>
          <w:b w:val="0"/>
          <w:caps w:val="0"/>
          <w:noProof/>
          <w:sz w:val="22"/>
          <w:lang w:eastAsia="zh-CN"/>
        </w:rPr>
      </w:pPr>
      <w:hyperlink w:anchor="_Toc117259436" w:history="1">
        <w:r w:rsidR="008927C3" w:rsidRPr="006C2C52">
          <w:rPr>
            <w:rStyle w:val="Hyperlink"/>
            <w:noProof/>
          </w:rPr>
          <w:t>Online Service Specific Terms</w:t>
        </w:r>
        <w:r w:rsidR="008927C3">
          <w:rPr>
            <w:noProof/>
            <w:webHidden/>
          </w:rPr>
          <w:tab/>
        </w:r>
        <w:r w:rsidR="008927C3">
          <w:rPr>
            <w:noProof/>
            <w:webHidden/>
          </w:rPr>
          <w:fldChar w:fldCharType="begin"/>
        </w:r>
        <w:r w:rsidR="008927C3">
          <w:rPr>
            <w:noProof/>
            <w:webHidden/>
          </w:rPr>
          <w:instrText xml:space="preserve"> PAGEREF _Toc117259436 \h </w:instrText>
        </w:r>
        <w:r w:rsidR="008927C3">
          <w:rPr>
            <w:noProof/>
            <w:webHidden/>
          </w:rPr>
        </w:r>
        <w:r w:rsidR="008927C3">
          <w:rPr>
            <w:noProof/>
            <w:webHidden/>
          </w:rPr>
          <w:fldChar w:fldCharType="separate"/>
        </w:r>
        <w:r w:rsidR="008927C3">
          <w:rPr>
            <w:noProof/>
            <w:webHidden/>
          </w:rPr>
          <w:t>9</w:t>
        </w:r>
        <w:r w:rsidR="008927C3">
          <w:rPr>
            <w:noProof/>
            <w:webHidden/>
          </w:rPr>
          <w:fldChar w:fldCharType="end"/>
        </w:r>
      </w:hyperlink>
    </w:p>
    <w:p w14:paraId="3DAFB8C9" w14:textId="085564B0" w:rsidR="008927C3" w:rsidRDefault="00D90432">
      <w:pPr>
        <w:pStyle w:val="TOC2"/>
        <w:tabs>
          <w:tab w:val="right" w:leader="dot" w:pos="5030"/>
        </w:tabs>
        <w:rPr>
          <w:rFonts w:eastAsiaTheme="minorEastAsia"/>
          <w:b w:val="0"/>
          <w:smallCaps w:val="0"/>
          <w:noProof/>
          <w:sz w:val="22"/>
          <w:lang w:eastAsia="zh-CN"/>
        </w:rPr>
      </w:pPr>
      <w:hyperlink w:anchor="_Toc117259437" w:history="1">
        <w:r w:rsidR="008927C3" w:rsidRPr="006C2C52">
          <w:rPr>
            <w:rStyle w:val="Hyperlink"/>
            <w:noProof/>
          </w:rPr>
          <w:t>Microsoft Azure Services</w:t>
        </w:r>
        <w:r w:rsidR="008927C3">
          <w:rPr>
            <w:noProof/>
            <w:webHidden/>
          </w:rPr>
          <w:tab/>
        </w:r>
        <w:r w:rsidR="008927C3">
          <w:rPr>
            <w:noProof/>
            <w:webHidden/>
          </w:rPr>
          <w:fldChar w:fldCharType="begin"/>
        </w:r>
        <w:r w:rsidR="008927C3">
          <w:rPr>
            <w:noProof/>
            <w:webHidden/>
          </w:rPr>
          <w:instrText xml:space="preserve"> PAGEREF _Toc117259437 \h </w:instrText>
        </w:r>
        <w:r w:rsidR="008927C3">
          <w:rPr>
            <w:noProof/>
            <w:webHidden/>
          </w:rPr>
        </w:r>
        <w:r w:rsidR="008927C3">
          <w:rPr>
            <w:noProof/>
            <w:webHidden/>
          </w:rPr>
          <w:fldChar w:fldCharType="separate"/>
        </w:r>
        <w:r w:rsidR="008927C3">
          <w:rPr>
            <w:noProof/>
            <w:webHidden/>
          </w:rPr>
          <w:t>9</w:t>
        </w:r>
        <w:r w:rsidR="008927C3">
          <w:rPr>
            <w:noProof/>
            <w:webHidden/>
          </w:rPr>
          <w:fldChar w:fldCharType="end"/>
        </w:r>
      </w:hyperlink>
    </w:p>
    <w:p w14:paraId="1950CF5D" w14:textId="643B756B" w:rsidR="008927C3" w:rsidRDefault="00D90432">
      <w:pPr>
        <w:pStyle w:val="TOC4"/>
        <w:rPr>
          <w:rFonts w:eastAsiaTheme="minorEastAsia"/>
          <w:smallCaps w:val="0"/>
          <w:noProof/>
          <w:sz w:val="22"/>
          <w:lang w:eastAsia="zh-CN"/>
        </w:rPr>
      </w:pPr>
      <w:hyperlink w:anchor="_Toc117259438" w:history="1">
        <w:r w:rsidR="008927C3" w:rsidRPr="006C2C52">
          <w:rPr>
            <w:rStyle w:val="Hyperlink"/>
            <w:noProof/>
          </w:rPr>
          <w:t>21Vianet Compute Pre-Purchase (CPP)</w:t>
        </w:r>
        <w:r w:rsidR="008927C3">
          <w:rPr>
            <w:noProof/>
            <w:webHidden/>
          </w:rPr>
          <w:tab/>
        </w:r>
        <w:r w:rsidR="008927C3">
          <w:rPr>
            <w:noProof/>
            <w:webHidden/>
          </w:rPr>
          <w:fldChar w:fldCharType="begin"/>
        </w:r>
        <w:r w:rsidR="008927C3">
          <w:rPr>
            <w:noProof/>
            <w:webHidden/>
          </w:rPr>
          <w:instrText xml:space="preserve"> PAGEREF _Toc117259438 \h </w:instrText>
        </w:r>
        <w:r w:rsidR="008927C3">
          <w:rPr>
            <w:noProof/>
            <w:webHidden/>
          </w:rPr>
        </w:r>
        <w:r w:rsidR="008927C3">
          <w:rPr>
            <w:noProof/>
            <w:webHidden/>
          </w:rPr>
          <w:fldChar w:fldCharType="separate"/>
        </w:r>
        <w:r w:rsidR="008927C3">
          <w:rPr>
            <w:noProof/>
            <w:webHidden/>
          </w:rPr>
          <w:t>9</w:t>
        </w:r>
        <w:r w:rsidR="008927C3">
          <w:rPr>
            <w:noProof/>
            <w:webHidden/>
          </w:rPr>
          <w:fldChar w:fldCharType="end"/>
        </w:r>
      </w:hyperlink>
    </w:p>
    <w:p w14:paraId="4C2FDC2E" w14:textId="4A9AFF30" w:rsidR="008927C3" w:rsidRDefault="00D90432">
      <w:pPr>
        <w:pStyle w:val="TOC4"/>
        <w:rPr>
          <w:rFonts w:eastAsiaTheme="minorEastAsia"/>
          <w:smallCaps w:val="0"/>
          <w:noProof/>
          <w:sz w:val="22"/>
          <w:lang w:eastAsia="zh-CN"/>
        </w:rPr>
      </w:pPr>
      <w:hyperlink w:anchor="_Toc117259439" w:history="1">
        <w:r w:rsidR="008927C3" w:rsidRPr="006C2C52">
          <w:rPr>
            <w:rStyle w:val="Hyperlink"/>
            <w:noProof/>
          </w:rPr>
          <w:t>Azure SQL Edge</w:t>
        </w:r>
        <w:r w:rsidR="008927C3">
          <w:rPr>
            <w:noProof/>
            <w:webHidden/>
          </w:rPr>
          <w:tab/>
        </w:r>
        <w:r w:rsidR="008927C3">
          <w:rPr>
            <w:noProof/>
            <w:webHidden/>
          </w:rPr>
          <w:fldChar w:fldCharType="begin"/>
        </w:r>
        <w:r w:rsidR="008927C3">
          <w:rPr>
            <w:noProof/>
            <w:webHidden/>
          </w:rPr>
          <w:instrText xml:space="preserve"> PAGEREF _Toc117259439 \h </w:instrText>
        </w:r>
        <w:r w:rsidR="008927C3">
          <w:rPr>
            <w:noProof/>
            <w:webHidden/>
          </w:rPr>
        </w:r>
        <w:r w:rsidR="008927C3">
          <w:rPr>
            <w:noProof/>
            <w:webHidden/>
          </w:rPr>
          <w:fldChar w:fldCharType="separate"/>
        </w:r>
        <w:r w:rsidR="008927C3">
          <w:rPr>
            <w:noProof/>
            <w:webHidden/>
          </w:rPr>
          <w:t>10</w:t>
        </w:r>
        <w:r w:rsidR="008927C3">
          <w:rPr>
            <w:noProof/>
            <w:webHidden/>
          </w:rPr>
          <w:fldChar w:fldCharType="end"/>
        </w:r>
      </w:hyperlink>
    </w:p>
    <w:p w14:paraId="631EAFCB" w14:textId="0AA3149C" w:rsidR="008927C3" w:rsidRDefault="00D90432">
      <w:pPr>
        <w:pStyle w:val="TOC4"/>
        <w:rPr>
          <w:rFonts w:eastAsiaTheme="minorEastAsia"/>
          <w:smallCaps w:val="0"/>
          <w:noProof/>
          <w:sz w:val="22"/>
          <w:lang w:eastAsia="zh-CN"/>
        </w:rPr>
      </w:pPr>
      <w:hyperlink w:anchor="_Toc117259440" w:history="1">
        <w:r w:rsidR="008927C3" w:rsidRPr="006C2C52">
          <w:rPr>
            <w:rStyle w:val="Hyperlink"/>
            <w:noProof/>
          </w:rPr>
          <w:t>Azure Stack HCI</w:t>
        </w:r>
        <w:r w:rsidR="008927C3">
          <w:rPr>
            <w:noProof/>
            <w:webHidden/>
          </w:rPr>
          <w:tab/>
        </w:r>
        <w:r w:rsidR="008927C3">
          <w:rPr>
            <w:noProof/>
            <w:webHidden/>
          </w:rPr>
          <w:fldChar w:fldCharType="begin"/>
        </w:r>
        <w:r w:rsidR="008927C3">
          <w:rPr>
            <w:noProof/>
            <w:webHidden/>
          </w:rPr>
          <w:instrText xml:space="preserve"> PAGEREF _Toc117259440 \h </w:instrText>
        </w:r>
        <w:r w:rsidR="008927C3">
          <w:rPr>
            <w:noProof/>
            <w:webHidden/>
          </w:rPr>
        </w:r>
        <w:r w:rsidR="008927C3">
          <w:rPr>
            <w:noProof/>
            <w:webHidden/>
          </w:rPr>
          <w:fldChar w:fldCharType="separate"/>
        </w:r>
        <w:r w:rsidR="008927C3">
          <w:rPr>
            <w:noProof/>
            <w:webHidden/>
          </w:rPr>
          <w:t>10</w:t>
        </w:r>
        <w:r w:rsidR="008927C3">
          <w:rPr>
            <w:noProof/>
            <w:webHidden/>
          </w:rPr>
          <w:fldChar w:fldCharType="end"/>
        </w:r>
      </w:hyperlink>
    </w:p>
    <w:p w14:paraId="2B4AEBD8" w14:textId="002F1695" w:rsidR="008927C3" w:rsidRDefault="00D90432">
      <w:pPr>
        <w:pStyle w:val="TOC4"/>
        <w:rPr>
          <w:rFonts w:eastAsiaTheme="minorEastAsia"/>
          <w:smallCaps w:val="0"/>
          <w:noProof/>
          <w:sz w:val="22"/>
          <w:lang w:eastAsia="zh-CN"/>
        </w:rPr>
      </w:pPr>
      <w:hyperlink w:anchor="_Toc117259441" w:history="1">
        <w:r w:rsidR="008927C3" w:rsidRPr="006C2C52">
          <w:rPr>
            <w:rStyle w:val="Hyperlink"/>
            <w:noProof/>
          </w:rPr>
          <w:t>Azure Stack Hub</w:t>
        </w:r>
        <w:r w:rsidR="008927C3">
          <w:rPr>
            <w:noProof/>
            <w:webHidden/>
          </w:rPr>
          <w:tab/>
        </w:r>
        <w:r w:rsidR="008927C3">
          <w:rPr>
            <w:noProof/>
            <w:webHidden/>
          </w:rPr>
          <w:fldChar w:fldCharType="begin"/>
        </w:r>
        <w:r w:rsidR="008927C3">
          <w:rPr>
            <w:noProof/>
            <w:webHidden/>
          </w:rPr>
          <w:instrText xml:space="preserve"> PAGEREF _Toc117259441 \h </w:instrText>
        </w:r>
        <w:r w:rsidR="008927C3">
          <w:rPr>
            <w:noProof/>
            <w:webHidden/>
          </w:rPr>
        </w:r>
        <w:r w:rsidR="008927C3">
          <w:rPr>
            <w:noProof/>
            <w:webHidden/>
          </w:rPr>
          <w:fldChar w:fldCharType="separate"/>
        </w:r>
        <w:r w:rsidR="008927C3">
          <w:rPr>
            <w:noProof/>
            <w:webHidden/>
          </w:rPr>
          <w:t>10</w:t>
        </w:r>
        <w:r w:rsidR="008927C3">
          <w:rPr>
            <w:noProof/>
            <w:webHidden/>
          </w:rPr>
          <w:fldChar w:fldCharType="end"/>
        </w:r>
      </w:hyperlink>
    </w:p>
    <w:p w14:paraId="744682ED" w14:textId="20F1AB2D" w:rsidR="008927C3" w:rsidRDefault="00D90432">
      <w:pPr>
        <w:pStyle w:val="TOC4"/>
        <w:rPr>
          <w:rFonts w:eastAsiaTheme="minorEastAsia"/>
          <w:smallCaps w:val="0"/>
          <w:noProof/>
          <w:sz w:val="22"/>
          <w:lang w:eastAsia="zh-CN"/>
        </w:rPr>
      </w:pPr>
      <w:hyperlink w:anchor="_Toc117259442" w:history="1">
        <w:r w:rsidR="008927C3" w:rsidRPr="006C2C52">
          <w:rPr>
            <w:rStyle w:val="Hyperlink"/>
            <w:noProof/>
          </w:rPr>
          <w:t>Cognitive Services and Applied AI Services</w:t>
        </w:r>
        <w:r w:rsidR="008927C3">
          <w:rPr>
            <w:noProof/>
            <w:webHidden/>
          </w:rPr>
          <w:tab/>
        </w:r>
        <w:r w:rsidR="008927C3">
          <w:rPr>
            <w:noProof/>
            <w:webHidden/>
          </w:rPr>
          <w:fldChar w:fldCharType="begin"/>
        </w:r>
        <w:r w:rsidR="008927C3">
          <w:rPr>
            <w:noProof/>
            <w:webHidden/>
          </w:rPr>
          <w:instrText xml:space="preserve"> PAGEREF _Toc117259442 \h </w:instrText>
        </w:r>
        <w:r w:rsidR="008927C3">
          <w:rPr>
            <w:noProof/>
            <w:webHidden/>
          </w:rPr>
        </w:r>
        <w:r w:rsidR="008927C3">
          <w:rPr>
            <w:noProof/>
            <w:webHidden/>
          </w:rPr>
          <w:fldChar w:fldCharType="separate"/>
        </w:r>
        <w:r w:rsidR="008927C3">
          <w:rPr>
            <w:noProof/>
            <w:webHidden/>
          </w:rPr>
          <w:t>11</w:t>
        </w:r>
        <w:r w:rsidR="008927C3">
          <w:rPr>
            <w:noProof/>
            <w:webHidden/>
          </w:rPr>
          <w:fldChar w:fldCharType="end"/>
        </w:r>
      </w:hyperlink>
    </w:p>
    <w:p w14:paraId="5019A68C" w14:textId="14C790A3" w:rsidR="008927C3" w:rsidRDefault="00D90432">
      <w:pPr>
        <w:pStyle w:val="TOC2"/>
        <w:tabs>
          <w:tab w:val="right" w:leader="dot" w:pos="5030"/>
        </w:tabs>
        <w:rPr>
          <w:rFonts w:eastAsiaTheme="minorEastAsia"/>
          <w:b w:val="0"/>
          <w:smallCaps w:val="0"/>
          <w:noProof/>
          <w:sz w:val="22"/>
          <w:lang w:eastAsia="zh-CN"/>
        </w:rPr>
      </w:pPr>
      <w:hyperlink w:anchor="_Toc117259443" w:history="1">
        <w:r w:rsidR="008927C3" w:rsidRPr="006C2C52">
          <w:rPr>
            <w:rStyle w:val="Hyperlink"/>
            <w:noProof/>
          </w:rPr>
          <w:t>Microsoft Azure Plans</w:t>
        </w:r>
        <w:r w:rsidR="008927C3">
          <w:rPr>
            <w:noProof/>
            <w:webHidden/>
          </w:rPr>
          <w:tab/>
        </w:r>
        <w:r w:rsidR="008927C3">
          <w:rPr>
            <w:noProof/>
            <w:webHidden/>
          </w:rPr>
          <w:fldChar w:fldCharType="begin"/>
        </w:r>
        <w:r w:rsidR="008927C3">
          <w:rPr>
            <w:noProof/>
            <w:webHidden/>
          </w:rPr>
          <w:instrText xml:space="preserve"> PAGEREF _Toc117259443 \h </w:instrText>
        </w:r>
        <w:r w:rsidR="008927C3">
          <w:rPr>
            <w:noProof/>
            <w:webHidden/>
          </w:rPr>
        </w:r>
        <w:r w:rsidR="008927C3">
          <w:rPr>
            <w:noProof/>
            <w:webHidden/>
          </w:rPr>
          <w:fldChar w:fldCharType="separate"/>
        </w:r>
        <w:r w:rsidR="008927C3">
          <w:rPr>
            <w:noProof/>
            <w:webHidden/>
          </w:rPr>
          <w:t>12</w:t>
        </w:r>
        <w:r w:rsidR="008927C3">
          <w:rPr>
            <w:noProof/>
            <w:webHidden/>
          </w:rPr>
          <w:fldChar w:fldCharType="end"/>
        </w:r>
      </w:hyperlink>
    </w:p>
    <w:p w14:paraId="03172ACB" w14:textId="34D06228" w:rsidR="008927C3" w:rsidRDefault="00D90432">
      <w:pPr>
        <w:pStyle w:val="TOC4"/>
        <w:rPr>
          <w:rFonts w:eastAsiaTheme="minorEastAsia"/>
          <w:smallCaps w:val="0"/>
          <w:noProof/>
          <w:sz w:val="22"/>
          <w:lang w:eastAsia="zh-CN"/>
        </w:rPr>
      </w:pPr>
      <w:hyperlink w:anchor="_Toc117259444" w:history="1">
        <w:r w:rsidR="008927C3" w:rsidRPr="006C2C52">
          <w:rPr>
            <w:rStyle w:val="Hyperlink"/>
            <w:noProof/>
          </w:rPr>
          <w:t>Azure Active Directory Basic</w:t>
        </w:r>
        <w:r w:rsidR="008927C3">
          <w:rPr>
            <w:noProof/>
            <w:webHidden/>
          </w:rPr>
          <w:tab/>
        </w:r>
        <w:r w:rsidR="008927C3">
          <w:rPr>
            <w:noProof/>
            <w:webHidden/>
          </w:rPr>
          <w:fldChar w:fldCharType="begin"/>
        </w:r>
        <w:r w:rsidR="008927C3">
          <w:rPr>
            <w:noProof/>
            <w:webHidden/>
          </w:rPr>
          <w:instrText xml:space="preserve"> PAGEREF _Toc117259444 \h </w:instrText>
        </w:r>
        <w:r w:rsidR="008927C3">
          <w:rPr>
            <w:noProof/>
            <w:webHidden/>
          </w:rPr>
        </w:r>
        <w:r w:rsidR="008927C3">
          <w:rPr>
            <w:noProof/>
            <w:webHidden/>
          </w:rPr>
          <w:fldChar w:fldCharType="separate"/>
        </w:r>
        <w:r w:rsidR="008927C3">
          <w:rPr>
            <w:noProof/>
            <w:webHidden/>
          </w:rPr>
          <w:t>12</w:t>
        </w:r>
        <w:r w:rsidR="008927C3">
          <w:rPr>
            <w:noProof/>
            <w:webHidden/>
          </w:rPr>
          <w:fldChar w:fldCharType="end"/>
        </w:r>
      </w:hyperlink>
    </w:p>
    <w:p w14:paraId="2AD170BC" w14:textId="77F869E4" w:rsidR="008927C3" w:rsidRDefault="00D90432">
      <w:pPr>
        <w:pStyle w:val="TOC4"/>
        <w:rPr>
          <w:rFonts w:eastAsiaTheme="minorEastAsia"/>
          <w:smallCaps w:val="0"/>
          <w:noProof/>
          <w:sz w:val="22"/>
          <w:lang w:eastAsia="zh-CN"/>
        </w:rPr>
      </w:pPr>
      <w:hyperlink w:anchor="_Toc117259445" w:history="1">
        <w:r w:rsidR="008927C3" w:rsidRPr="006C2C52">
          <w:rPr>
            <w:rStyle w:val="Hyperlink"/>
            <w:noProof/>
          </w:rPr>
          <w:t>Azure Active Directory Premium</w:t>
        </w:r>
        <w:r w:rsidR="008927C3">
          <w:rPr>
            <w:noProof/>
            <w:webHidden/>
          </w:rPr>
          <w:tab/>
        </w:r>
        <w:r w:rsidR="008927C3">
          <w:rPr>
            <w:noProof/>
            <w:webHidden/>
          </w:rPr>
          <w:fldChar w:fldCharType="begin"/>
        </w:r>
        <w:r w:rsidR="008927C3">
          <w:rPr>
            <w:noProof/>
            <w:webHidden/>
          </w:rPr>
          <w:instrText xml:space="preserve"> PAGEREF _Toc117259445 \h </w:instrText>
        </w:r>
        <w:r w:rsidR="008927C3">
          <w:rPr>
            <w:noProof/>
            <w:webHidden/>
          </w:rPr>
        </w:r>
        <w:r w:rsidR="008927C3">
          <w:rPr>
            <w:noProof/>
            <w:webHidden/>
          </w:rPr>
          <w:fldChar w:fldCharType="separate"/>
        </w:r>
        <w:r w:rsidR="008927C3">
          <w:rPr>
            <w:noProof/>
            <w:webHidden/>
          </w:rPr>
          <w:t>12</w:t>
        </w:r>
        <w:r w:rsidR="008927C3">
          <w:rPr>
            <w:noProof/>
            <w:webHidden/>
          </w:rPr>
          <w:fldChar w:fldCharType="end"/>
        </w:r>
      </w:hyperlink>
    </w:p>
    <w:p w14:paraId="3FDE9E9C" w14:textId="67F4614A" w:rsidR="008927C3" w:rsidRDefault="00D90432">
      <w:pPr>
        <w:pStyle w:val="TOC2"/>
        <w:tabs>
          <w:tab w:val="right" w:leader="dot" w:pos="5030"/>
        </w:tabs>
        <w:rPr>
          <w:rFonts w:eastAsiaTheme="minorEastAsia"/>
          <w:b w:val="0"/>
          <w:smallCaps w:val="0"/>
          <w:noProof/>
          <w:sz w:val="22"/>
          <w:lang w:eastAsia="zh-CN"/>
        </w:rPr>
      </w:pPr>
      <w:hyperlink w:anchor="_Toc117259446" w:history="1">
        <w:r w:rsidR="008927C3" w:rsidRPr="006C2C52">
          <w:rPr>
            <w:rStyle w:val="Hyperlink"/>
            <w:noProof/>
          </w:rPr>
          <w:t>Microsoft Dynamics 365 Services</w:t>
        </w:r>
        <w:r w:rsidR="008927C3">
          <w:rPr>
            <w:noProof/>
            <w:webHidden/>
          </w:rPr>
          <w:tab/>
        </w:r>
        <w:r w:rsidR="008927C3">
          <w:rPr>
            <w:noProof/>
            <w:webHidden/>
          </w:rPr>
          <w:fldChar w:fldCharType="begin"/>
        </w:r>
        <w:r w:rsidR="008927C3">
          <w:rPr>
            <w:noProof/>
            <w:webHidden/>
          </w:rPr>
          <w:instrText xml:space="preserve"> PAGEREF _Toc117259446 \h </w:instrText>
        </w:r>
        <w:r w:rsidR="008927C3">
          <w:rPr>
            <w:noProof/>
            <w:webHidden/>
          </w:rPr>
        </w:r>
        <w:r w:rsidR="008927C3">
          <w:rPr>
            <w:noProof/>
            <w:webHidden/>
          </w:rPr>
          <w:fldChar w:fldCharType="separate"/>
        </w:r>
        <w:r w:rsidR="008927C3">
          <w:rPr>
            <w:noProof/>
            <w:webHidden/>
          </w:rPr>
          <w:t>12</w:t>
        </w:r>
        <w:r w:rsidR="008927C3">
          <w:rPr>
            <w:noProof/>
            <w:webHidden/>
          </w:rPr>
          <w:fldChar w:fldCharType="end"/>
        </w:r>
      </w:hyperlink>
    </w:p>
    <w:p w14:paraId="5A77ADFF" w14:textId="284BE9CC" w:rsidR="008927C3" w:rsidRDefault="00D90432">
      <w:pPr>
        <w:pStyle w:val="TOC2"/>
        <w:tabs>
          <w:tab w:val="right" w:leader="dot" w:pos="5030"/>
        </w:tabs>
        <w:rPr>
          <w:rFonts w:eastAsiaTheme="minorEastAsia"/>
          <w:b w:val="0"/>
          <w:smallCaps w:val="0"/>
          <w:noProof/>
          <w:sz w:val="22"/>
          <w:lang w:eastAsia="zh-CN"/>
        </w:rPr>
      </w:pPr>
      <w:hyperlink w:anchor="_Toc117259447" w:history="1">
        <w:r w:rsidR="008927C3" w:rsidRPr="006C2C52">
          <w:rPr>
            <w:rStyle w:val="Hyperlink"/>
            <w:noProof/>
          </w:rPr>
          <w:t>Office 365 Services</w:t>
        </w:r>
        <w:r w:rsidR="008927C3">
          <w:rPr>
            <w:noProof/>
            <w:webHidden/>
          </w:rPr>
          <w:tab/>
        </w:r>
        <w:r w:rsidR="008927C3">
          <w:rPr>
            <w:noProof/>
            <w:webHidden/>
          </w:rPr>
          <w:fldChar w:fldCharType="begin"/>
        </w:r>
        <w:r w:rsidR="008927C3">
          <w:rPr>
            <w:noProof/>
            <w:webHidden/>
          </w:rPr>
          <w:instrText xml:space="preserve"> PAGEREF _Toc117259447 \h </w:instrText>
        </w:r>
        <w:r w:rsidR="008927C3">
          <w:rPr>
            <w:noProof/>
            <w:webHidden/>
          </w:rPr>
        </w:r>
        <w:r w:rsidR="008927C3">
          <w:rPr>
            <w:noProof/>
            <w:webHidden/>
          </w:rPr>
          <w:fldChar w:fldCharType="separate"/>
        </w:r>
        <w:r w:rsidR="008927C3">
          <w:rPr>
            <w:noProof/>
            <w:webHidden/>
          </w:rPr>
          <w:t>13</w:t>
        </w:r>
        <w:r w:rsidR="008927C3">
          <w:rPr>
            <w:noProof/>
            <w:webHidden/>
          </w:rPr>
          <w:fldChar w:fldCharType="end"/>
        </w:r>
      </w:hyperlink>
    </w:p>
    <w:p w14:paraId="3C5AFBFC" w14:textId="746D9FC9" w:rsidR="008927C3" w:rsidRDefault="00D90432">
      <w:pPr>
        <w:pStyle w:val="TOC4"/>
        <w:rPr>
          <w:rFonts w:eastAsiaTheme="minorEastAsia"/>
          <w:smallCaps w:val="0"/>
          <w:noProof/>
          <w:sz w:val="22"/>
          <w:lang w:eastAsia="zh-CN"/>
        </w:rPr>
      </w:pPr>
      <w:hyperlink w:anchor="_Toc117259448" w:history="1">
        <w:r w:rsidR="008927C3" w:rsidRPr="006C2C52">
          <w:rPr>
            <w:rStyle w:val="Hyperlink"/>
            <w:noProof/>
          </w:rPr>
          <w:t>Exchange Online</w:t>
        </w:r>
        <w:r w:rsidR="008927C3">
          <w:rPr>
            <w:noProof/>
            <w:webHidden/>
          </w:rPr>
          <w:tab/>
        </w:r>
        <w:r w:rsidR="008927C3">
          <w:rPr>
            <w:noProof/>
            <w:webHidden/>
          </w:rPr>
          <w:fldChar w:fldCharType="begin"/>
        </w:r>
        <w:r w:rsidR="008927C3">
          <w:rPr>
            <w:noProof/>
            <w:webHidden/>
          </w:rPr>
          <w:instrText xml:space="preserve"> PAGEREF _Toc117259448 \h </w:instrText>
        </w:r>
        <w:r w:rsidR="008927C3">
          <w:rPr>
            <w:noProof/>
            <w:webHidden/>
          </w:rPr>
        </w:r>
        <w:r w:rsidR="008927C3">
          <w:rPr>
            <w:noProof/>
            <w:webHidden/>
          </w:rPr>
          <w:fldChar w:fldCharType="separate"/>
        </w:r>
        <w:r w:rsidR="008927C3">
          <w:rPr>
            <w:noProof/>
            <w:webHidden/>
          </w:rPr>
          <w:t>13</w:t>
        </w:r>
        <w:r w:rsidR="008927C3">
          <w:rPr>
            <w:noProof/>
            <w:webHidden/>
          </w:rPr>
          <w:fldChar w:fldCharType="end"/>
        </w:r>
      </w:hyperlink>
    </w:p>
    <w:p w14:paraId="0981BF0D" w14:textId="723D9980" w:rsidR="008927C3" w:rsidRDefault="00D90432">
      <w:pPr>
        <w:pStyle w:val="TOC4"/>
        <w:rPr>
          <w:rFonts w:eastAsiaTheme="minorEastAsia"/>
          <w:smallCaps w:val="0"/>
          <w:noProof/>
          <w:sz w:val="22"/>
          <w:lang w:eastAsia="zh-CN"/>
        </w:rPr>
      </w:pPr>
      <w:hyperlink w:anchor="_Toc117259449" w:history="1">
        <w:r w:rsidR="008927C3" w:rsidRPr="006C2C52">
          <w:rPr>
            <w:rStyle w:val="Hyperlink"/>
            <w:noProof/>
          </w:rPr>
          <w:t>Microsoft 365 Applications</w:t>
        </w:r>
        <w:r w:rsidR="008927C3">
          <w:rPr>
            <w:noProof/>
            <w:webHidden/>
          </w:rPr>
          <w:tab/>
        </w:r>
        <w:r w:rsidR="008927C3">
          <w:rPr>
            <w:noProof/>
            <w:webHidden/>
          </w:rPr>
          <w:fldChar w:fldCharType="begin"/>
        </w:r>
        <w:r w:rsidR="008927C3">
          <w:rPr>
            <w:noProof/>
            <w:webHidden/>
          </w:rPr>
          <w:instrText xml:space="preserve"> PAGEREF _Toc117259449 \h </w:instrText>
        </w:r>
        <w:r w:rsidR="008927C3">
          <w:rPr>
            <w:noProof/>
            <w:webHidden/>
          </w:rPr>
        </w:r>
        <w:r w:rsidR="008927C3">
          <w:rPr>
            <w:noProof/>
            <w:webHidden/>
          </w:rPr>
          <w:fldChar w:fldCharType="separate"/>
        </w:r>
        <w:r w:rsidR="008927C3">
          <w:rPr>
            <w:noProof/>
            <w:webHidden/>
          </w:rPr>
          <w:t>14</w:t>
        </w:r>
        <w:r w:rsidR="008927C3">
          <w:rPr>
            <w:noProof/>
            <w:webHidden/>
          </w:rPr>
          <w:fldChar w:fldCharType="end"/>
        </w:r>
      </w:hyperlink>
    </w:p>
    <w:p w14:paraId="518B1AA8" w14:textId="0C0CB108" w:rsidR="008927C3" w:rsidRDefault="00D90432">
      <w:pPr>
        <w:pStyle w:val="TOC4"/>
        <w:rPr>
          <w:rFonts w:eastAsiaTheme="minorEastAsia"/>
          <w:smallCaps w:val="0"/>
          <w:noProof/>
          <w:sz w:val="22"/>
          <w:lang w:eastAsia="zh-CN"/>
        </w:rPr>
      </w:pPr>
      <w:hyperlink w:anchor="_Toc117259450" w:history="1">
        <w:r w:rsidR="008927C3" w:rsidRPr="006C2C52">
          <w:rPr>
            <w:rStyle w:val="Hyperlink"/>
            <w:noProof/>
          </w:rPr>
          <w:t>Office for the web</w:t>
        </w:r>
        <w:r w:rsidR="008927C3">
          <w:rPr>
            <w:noProof/>
            <w:webHidden/>
          </w:rPr>
          <w:tab/>
        </w:r>
        <w:r w:rsidR="008927C3">
          <w:rPr>
            <w:noProof/>
            <w:webHidden/>
          </w:rPr>
          <w:fldChar w:fldCharType="begin"/>
        </w:r>
        <w:r w:rsidR="008927C3">
          <w:rPr>
            <w:noProof/>
            <w:webHidden/>
          </w:rPr>
          <w:instrText xml:space="preserve"> PAGEREF _Toc117259450 \h </w:instrText>
        </w:r>
        <w:r w:rsidR="008927C3">
          <w:rPr>
            <w:noProof/>
            <w:webHidden/>
          </w:rPr>
        </w:r>
        <w:r w:rsidR="008927C3">
          <w:rPr>
            <w:noProof/>
            <w:webHidden/>
          </w:rPr>
          <w:fldChar w:fldCharType="separate"/>
        </w:r>
        <w:r w:rsidR="008927C3">
          <w:rPr>
            <w:noProof/>
            <w:webHidden/>
          </w:rPr>
          <w:t>15</w:t>
        </w:r>
        <w:r w:rsidR="008927C3">
          <w:rPr>
            <w:noProof/>
            <w:webHidden/>
          </w:rPr>
          <w:fldChar w:fldCharType="end"/>
        </w:r>
      </w:hyperlink>
    </w:p>
    <w:p w14:paraId="608A7D11" w14:textId="162B19A1" w:rsidR="008927C3" w:rsidRDefault="00D90432">
      <w:pPr>
        <w:pStyle w:val="TOC4"/>
        <w:rPr>
          <w:rFonts w:eastAsiaTheme="minorEastAsia"/>
          <w:smallCaps w:val="0"/>
          <w:noProof/>
          <w:sz w:val="22"/>
          <w:lang w:eastAsia="zh-CN"/>
        </w:rPr>
      </w:pPr>
      <w:hyperlink w:anchor="_Toc117259451" w:history="1">
        <w:r w:rsidR="008927C3" w:rsidRPr="006C2C52">
          <w:rPr>
            <w:rStyle w:val="Hyperlink"/>
            <w:noProof/>
          </w:rPr>
          <w:t>OneDrive for Business</w:t>
        </w:r>
        <w:r w:rsidR="008927C3">
          <w:rPr>
            <w:noProof/>
            <w:webHidden/>
          </w:rPr>
          <w:tab/>
        </w:r>
        <w:r w:rsidR="008927C3">
          <w:rPr>
            <w:noProof/>
            <w:webHidden/>
          </w:rPr>
          <w:fldChar w:fldCharType="begin"/>
        </w:r>
        <w:r w:rsidR="008927C3">
          <w:rPr>
            <w:noProof/>
            <w:webHidden/>
          </w:rPr>
          <w:instrText xml:space="preserve"> PAGEREF _Toc117259451 \h </w:instrText>
        </w:r>
        <w:r w:rsidR="008927C3">
          <w:rPr>
            <w:noProof/>
            <w:webHidden/>
          </w:rPr>
        </w:r>
        <w:r w:rsidR="008927C3">
          <w:rPr>
            <w:noProof/>
            <w:webHidden/>
          </w:rPr>
          <w:fldChar w:fldCharType="separate"/>
        </w:r>
        <w:r w:rsidR="008927C3">
          <w:rPr>
            <w:noProof/>
            <w:webHidden/>
          </w:rPr>
          <w:t>16</w:t>
        </w:r>
        <w:r w:rsidR="008927C3">
          <w:rPr>
            <w:noProof/>
            <w:webHidden/>
          </w:rPr>
          <w:fldChar w:fldCharType="end"/>
        </w:r>
      </w:hyperlink>
    </w:p>
    <w:p w14:paraId="3BECCD71" w14:textId="645E8AD2" w:rsidR="008927C3" w:rsidRDefault="00D90432">
      <w:pPr>
        <w:pStyle w:val="TOC4"/>
        <w:rPr>
          <w:rFonts w:eastAsiaTheme="minorEastAsia"/>
          <w:smallCaps w:val="0"/>
          <w:noProof/>
          <w:sz w:val="22"/>
          <w:lang w:eastAsia="zh-CN"/>
        </w:rPr>
      </w:pPr>
      <w:hyperlink w:anchor="_Toc117259452" w:history="1">
        <w:r w:rsidR="008927C3" w:rsidRPr="006C2C52">
          <w:rPr>
            <w:rStyle w:val="Hyperlink"/>
            <w:noProof/>
          </w:rPr>
          <w:t>Project Online</w:t>
        </w:r>
        <w:r w:rsidR="008927C3">
          <w:rPr>
            <w:noProof/>
            <w:webHidden/>
          </w:rPr>
          <w:tab/>
        </w:r>
        <w:r w:rsidR="008927C3">
          <w:rPr>
            <w:noProof/>
            <w:webHidden/>
          </w:rPr>
          <w:fldChar w:fldCharType="begin"/>
        </w:r>
        <w:r w:rsidR="008927C3">
          <w:rPr>
            <w:noProof/>
            <w:webHidden/>
          </w:rPr>
          <w:instrText xml:space="preserve"> PAGEREF _Toc117259452 \h </w:instrText>
        </w:r>
        <w:r w:rsidR="008927C3">
          <w:rPr>
            <w:noProof/>
            <w:webHidden/>
          </w:rPr>
        </w:r>
        <w:r w:rsidR="008927C3">
          <w:rPr>
            <w:noProof/>
            <w:webHidden/>
          </w:rPr>
          <w:fldChar w:fldCharType="separate"/>
        </w:r>
        <w:r w:rsidR="008927C3">
          <w:rPr>
            <w:noProof/>
            <w:webHidden/>
          </w:rPr>
          <w:t>16</w:t>
        </w:r>
        <w:r w:rsidR="008927C3">
          <w:rPr>
            <w:noProof/>
            <w:webHidden/>
          </w:rPr>
          <w:fldChar w:fldCharType="end"/>
        </w:r>
      </w:hyperlink>
    </w:p>
    <w:p w14:paraId="069240D8" w14:textId="0A1D5FD6" w:rsidR="008927C3" w:rsidRDefault="00D90432">
      <w:pPr>
        <w:pStyle w:val="TOC4"/>
        <w:rPr>
          <w:rFonts w:eastAsiaTheme="minorEastAsia"/>
          <w:smallCaps w:val="0"/>
          <w:noProof/>
          <w:sz w:val="22"/>
          <w:lang w:eastAsia="zh-CN"/>
        </w:rPr>
      </w:pPr>
      <w:hyperlink w:anchor="_Toc117259453" w:history="1">
        <w:r w:rsidR="008927C3" w:rsidRPr="006C2C52">
          <w:rPr>
            <w:rStyle w:val="Hyperlink"/>
            <w:noProof/>
          </w:rPr>
          <w:t>SharePoint Online</w:t>
        </w:r>
        <w:r w:rsidR="008927C3">
          <w:rPr>
            <w:noProof/>
            <w:webHidden/>
          </w:rPr>
          <w:tab/>
        </w:r>
        <w:r w:rsidR="008927C3">
          <w:rPr>
            <w:noProof/>
            <w:webHidden/>
          </w:rPr>
          <w:fldChar w:fldCharType="begin"/>
        </w:r>
        <w:r w:rsidR="008927C3">
          <w:rPr>
            <w:noProof/>
            <w:webHidden/>
          </w:rPr>
          <w:instrText xml:space="preserve"> PAGEREF _Toc117259453 \h </w:instrText>
        </w:r>
        <w:r w:rsidR="008927C3">
          <w:rPr>
            <w:noProof/>
            <w:webHidden/>
          </w:rPr>
        </w:r>
        <w:r w:rsidR="008927C3">
          <w:rPr>
            <w:noProof/>
            <w:webHidden/>
          </w:rPr>
          <w:fldChar w:fldCharType="separate"/>
        </w:r>
        <w:r w:rsidR="008927C3">
          <w:rPr>
            <w:noProof/>
            <w:webHidden/>
          </w:rPr>
          <w:t>16</w:t>
        </w:r>
        <w:r w:rsidR="008927C3">
          <w:rPr>
            <w:noProof/>
            <w:webHidden/>
          </w:rPr>
          <w:fldChar w:fldCharType="end"/>
        </w:r>
      </w:hyperlink>
    </w:p>
    <w:p w14:paraId="33CE5B50" w14:textId="4512C3F2" w:rsidR="008927C3" w:rsidRDefault="00D90432">
      <w:pPr>
        <w:pStyle w:val="TOC4"/>
        <w:rPr>
          <w:rFonts w:eastAsiaTheme="minorEastAsia"/>
          <w:smallCaps w:val="0"/>
          <w:noProof/>
          <w:sz w:val="22"/>
          <w:lang w:eastAsia="zh-CN"/>
        </w:rPr>
      </w:pPr>
      <w:hyperlink w:anchor="_Toc117259454" w:history="1">
        <w:r w:rsidR="008927C3" w:rsidRPr="006C2C52">
          <w:rPr>
            <w:rStyle w:val="Hyperlink"/>
            <w:noProof/>
          </w:rPr>
          <w:t>Skype for Business Online</w:t>
        </w:r>
        <w:r w:rsidR="008927C3">
          <w:rPr>
            <w:noProof/>
            <w:webHidden/>
          </w:rPr>
          <w:tab/>
        </w:r>
        <w:r w:rsidR="008927C3">
          <w:rPr>
            <w:noProof/>
            <w:webHidden/>
          </w:rPr>
          <w:fldChar w:fldCharType="begin"/>
        </w:r>
        <w:r w:rsidR="008927C3">
          <w:rPr>
            <w:noProof/>
            <w:webHidden/>
          </w:rPr>
          <w:instrText xml:space="preserve"> PAGEREF _Toc117259454 \h </w:instrText>
        </w:r>
        <w:r w:rsidR="008927C3">
          <w:rPr>
            <w:noProof/>
            <w:webHidden/>
          </w:rPr>
        </w:r>
        <w:r w:rsidR="008927C3">
          <w:rPr>
            <w:noProof/>
            <w:webHidden/>
          </w:rPr>
          <w:fldChar w:fldCharType="separate"/>
        </w:r>
        <w:r w:rsidR="008927C3">
          <w:rPr>
            <w:noProof/>
            <w:webHidden/>
          </w:rPr>
          <w:t>16</w:t>
        </w:r>
        <w:r w:rsidR="008927C3">
          <w:rPr>
            <w:noProof/>
            <w:webHidden/>
          </w:rPr>
          <w:fldChar w:fldCharType="end"/>
        </w:r>
      </w:hyperlink>
    </w:p>
    <w:p w14:paraId="0E91D26C" w14:textId="4AA9800E" w:rsidR="008927C3" w:rsidRDefault="00D90432">
      <w:pPr>
        <w:pStyle w:val="TOC2"/>
        <w:tabs>
          <w:tab w:val="right" w:leader="dot" w:pos="5030"/>
        </w:tabs>
        <w:rPr>
          <w:rFonts w:eastAsiaTheme="minorEastAsia"/>
          <w:b w:val="0"/>
          <w:smallCaps w:val="0"/>
          <w:noProof/>
          <w:sz w:val="22"/>
          <w:lang w:eastAsia="zh-CN"/>
        </w:rPr>
      </w:pPr>
      <w:hyperlink w:anchor="_Toc117259455" w:history="1">
        <w:r w:rsidR="008927C3" w:rsidRPr="006C2C52">
          <w:rPr>
            <w:rStyle w:val="Hyperlink"/>
            <w:noProof/>
          </w:rPr>
          <w:t>Other Online Services</w:t>
        </w:r>
        <w:r w:rsidR="008927C3">
          <w:rPr>
            <w:noProof/>
            <w:webHidden/>
          </w:rPr>
          <w:tab/>
        </w:r>
        <w:r w:rsidR="008927C3">
          <w:rPr>
            <w:noProof/>
            <w:webHidden/>
          </w:rPr>
          <w:fldChar w:fldCharType="begin"/>
        </w:r>
        <w:r w:rsidR="008927C3">
          <w:rPr>
            <w:noProof/>
            <w:webHidden/>
          </w:rPr>
          <w:instrText xml:space="preserve"> PAGEREF _Toc117259455 \h </w:instrText>
        </w:r>
        <w:r w:rsidR="008927C3">
          <w:rPr>
            <w:noProof/>
            <w:webHidden/>
          </w:rPr>
        </w:r>
        <w:r w:rsidR="008927C3">
          <w:rPr>
            <w:noProof/>
            <w:webHidden/>
          </w:rPr>
          <w:fldChar w:fldCharType="separate"/>
        </w:r>
        <w:r w:rsidR="008927C3">
          <w:rPr>
            <w:noProof/>
            <w:webHidden/>
          </w:rPr>
          <w:t>17</w:t>
        </w:r>
        <w:r w:rsidR="008927C3">
          <w:rPr>
            <w:noProof/>
            <w:webHidden/>
          </w:rPr>
          <w:fldChar w:fldCharType="end"/>
        </w:r>
      </w:hyperlink>
    </w:p>
    <w:p w14:paraId="0B424238" w14:textId="0260D112" w:rsidR="008927C3" w:rsidRDefault="00D90432">
      <w:pPr>
        <w:pStyle w:val="TOC4"/>
        <w:rPr>
          <w:rFonts w:eastAsiaTheme="minorEastAsia"/>
          <w:smallCaps w:val="0"/>
          <w:noProof/>
          <w:sz w:val="22"/>
          <w:lang w:eastAsia="zh-CN"/>
        </w:rPr>
      </w:pPr>
      <w:hyperlink w:anchor="_Toc117259456" w:history="1">
        <w:r w:rsidR="008927C3" w:rsidRPr="006C2C52">
          <w:rPr>
            <w:rStyle w:val="Hyperlink"/>
            <w:noProof/>
          </w:rPr>
          <w:t>Microsoft Power Platform</w:t>
        </w:r>
        <w:r w:rsidR="008927C3">
          <w:rPr>
            <w:noProof/>
            <w:webHidden/>
          </w:rPr>
          <w:tab/>
        </w:r>
        <w:r w:rsidR="008927C3">
          <w:rPr>
            <w:noProof/>
            <w:webHidden/>
          </w:rPr>
          <w:fldChar w:fldCharType="begin"/>
        </w:r>
        <w:r w:rsidR="008927C3">
          <w:rPr>
            <w:noProof/>
            <w:webHidden/>
          </w:rPr>
          <w:instrText xml:space="preserve"> PAGEREF _Toc117259456 \h </w:instrText>
        </w:r>
        <w:r w:rsidR="008927C3">
          <w:rPr>
            <w:noProof/>
            <w:webHidden/>
          </w:rPr>
        </w:r>
        <w:r w:rsidR="008927C3">
          <w:rPr>
            <w:noProof/>
            <w:webHidden/>
          </w:rPr>
          <w:fldChar w:fldCharType="separate"/>
        </w:r>
        <w:r w:rsidR="008927C3">
          <w:rPr>
            <w:noProof/>
            <w:webHidden/>
          </w:rPr>
          <w:t>17</w:t>
        </w:r>
        <w:r w:rsidR="008927C3">
          <w:rPr>
            <w:noProof/>
            <w:webHidden/>
          </w:rPr>
          <w:fldChar w:fldCharType="end"/>
        </w:r>
      </w:hyperlink>
    </w:p>
    <w:p w14:paraId="07F30EAD" w14:textId="0266F487" w:rsidR="008927C3" w:rsidRDefault="00D90432">
      <w:pPr>
        <w:pStyle w:val="TOC4"/>
        <w:rPr>
          <w:rFonts w:eastAsiaTheme="minorEastAsia"/>
          <w:smallCaps w:val="0"/>
          <w:noProof/>
          <w:sz w:val="22"/>
          <w:lang w:eastAsia="zh-CN"/>
        </w:rPr>
      </w:pPr>
      <w:hyperlink w:anchor="_Toc117259457" w:history="1">
        <w:r w:rsidR="008927C3" w:rsidRPr="006C2C52">
          <w:rPr>
            <w:rStyle w:val="Hyperlink"/>
            <w:noProof/>
          </w:rPr>
          <w:t>Microsoft Intune</w:t>
        </w:r>
        <w:r w:rsidR="008927C3">
          <w:rPr>
            <w:noProof/>
            <w:webHidden/>
          </w:rPr>
          <w:tab/>
        </w:r>
        <w:r w:rsidR="008927C3">
          <w:rPr>
            <w:noProof/>
            <w:webHidden/>
          </w:rPr>
          <w:fldChar w:fldCharType="begin"/>
        </w:r>
        <w:r w:rsidR="008927C3">
          <w:rPr>
            <w:noProof/>
            <w:webHidden/>
          </w:rPr>
          <w:instrText xml:space="preserve"> PAGEREF _Toc117259457 \h </w:instrText>
        </w:r>
        <w:r w:rsidR="008927C3">
          <w:rPr>
            <w:noProof/>
            <w:webHidden/>
          </w:rPr>
        </w:r>
        <w:r w:rsidR="008927C3">
          <w:rPr>
            <w:noProof/>
            <w:webHidden/>
          </w:rPr>
          <w:fldChar w:fldCharType="separate"/>
        </w:r>
        <w:r w:rsidR="008927C3">
          <w:rPr>
            <w:noProof/>
            <w:webHidden/>
          </w:rPr>
          <w:t>18</w:t>
        </w:r>
        <w:r w:rsidR="008927C3">
          <w:rPr>
            <w:noProof/>
            <w:webHidden/>
          </w:rPr>
          <w:fldChar w:fldCharType="end"/>
        </w:r>
      </w:hyperlink>
    </w:p>
    <w:p w14:paraId="1286BC65" w14:textId="46650947" w:rsidR="008927C3" w:rsidRDefault="00D90432">
      <w:pPr>
        <w:pStyle w:val="TOC1"/>
        <w:rPr>
          <w:rFonts w:eastAsiaTheme="minorEastAsia"/>
          <w:b w:val="0"/>
          <w:caps w:val="0"/>
          <w:noProof/>
          <w:sz w:val="22"/>
          <w:lang w:eastAsia="zh-CN"/>
        </w:rPr>
      </w:pPr>
      <w:hyperlink w:anchor="_Toc117259458" w:history="1">
        <w:r w:rsidR="008927C3" w:rsidRPr="006C2C52">
          <w:rPr>
            <w:rStyle w:val="Hyperlink"/>
            <w:noProof/>
          </w:rPr>
          <w:t>21Vianet Online Services Product Availability (OSPA Only)</w:t>
        </w:r>
        <w:r w:rsidR="008927C3">
          <w:rPr>
            <w:noProof/>
            <w:webHidden/>
          </w:rPr>
          <w:tab/>
        </w:r>
        <w:r w:rsidR="008927C3">
          <w:rPr>
            <w:noProof/>
            <w:webHidden/>
          </w:rPr>
          <w:fldChar w:fldCharType="begin"/>
        </w:r>
        <w:r w:rsidR="008927C3">
          <w:rPr>
            <w:noProof/>
            <w:webHidden/>
          </w:rPr>
          <w:instrText xml:space="preserve"> PAGEREF _Toc117259458 \h </w:instrText>
        </w:r>
        <w:r w:rsidR="008927C3">
          <w:rPr>
            <w:noProof/>
            <w:webHidden/>
          </w:rPr>
        </w:r>
        <w:r w:rsidR="008927C3">
          <w:rPr>
            <w:noProof/>
            <w:webHidden/>
          </w:rPr>
          <w:fldChar w:fldCharType="separate"/>
        </w:r>
        <w:r w:rsidR="008927C3">
          <w:rPr>
            <w:noProof/>
            <w:webHidden/>
          </w:rPr>
          <w:t>19</w:t>
        </w:r>
        <w:r w:rsidR="008927C3">
          <w:rPr>
            <w:noProof/>
            <w:webHidden/>
          </w:rPr>
          <w:fldChar w:fldCharType="end"/>
        </w:r>
      </w:hyperlink>
    </w:p>
    <w:p w14:paraId="55F63559" w14:textId="225B52CC" w:rsidR="008927C3" w:rsidRDefault="00D90432">
      <w:pPr>
        <w:pStyle w:val="TOC5"/>
        <w:tabs>
          <w:tab w:val="right" w:leader="dot" w:pos="5030"/>
        </w:tabs>
        <w:rPr>
          <w:rFonts w:eastAsiaTheme="minorEastAsia"/>
          <w:noProof/>
          <w:sz w:val="22"/>
          <w:lang w:eastAsia="zh-CN"/>
        </w:rPr>
      </w:pPr>
      <w:hyperlink w:anchor="_Toc117259459" w:history="1">
        <w:r w:rsidR="008927C3" w:rsidRPr="006C2C52">
          <w:rPr>
            <w:rStyle w:val="Hyperlink"/>
            <w:noProof/>
          </w:rPr>
          <w:t>Microsoft Azure</w:t>
        </w:r>
        <w:r w:rsidR="008927C3">
          <w:rPr>
            <w:noProof/>
            <w:webHidden/>
          </w:rPr>
          <w:tab/>
        </w:r>
        <w:r w:rsidR="008927C3">
          <w:rPr>
            <w:noProof/>
            <w:webHidden/>
          </w:rPr>
          <w:fldChar w:fldCharType="begin"/>
        </w:r>
        <w:r w:rsidR="008927C3">
          <w:rPr>
            <w:noProof/>
            <w:webHidden/>
          </w:rPr>
          <w:instrText xml:space="preserve"> PAGEREF _Toc117259459 \h </w:instrText>
        </w:r>
        <w:r w:rsidR="008927C3">
          <w:rPr>
            <w:noProof/>
            <w:webHidden/>
          </w:rPr>
        </w:r>
        <w:r w:rsidR="008927C3">
          <w:rPr>
            <w:noProof/>
            <w:webHidden/>
          </w:rPr>
          <w:fldChar w:fldCharType="separate"/>
        </w:r>
        <w:r w:rsidR="008927C3">
          <w:rPr>
            <w:noProof/>
            <w:webHidden/>
          </w:rPr>
          <w:t>19</w:t>
        </w:r>
        <w:r w:rsidR="008927C3">
          <w:rPr>
            <w:noProof/>
            <w:webHidden/>
          </w:rPr>
          <w:fldChar w:fldCharType="end"/>
        </w:r>
      </w:hyperlink>
    </w:p>
    <w:p w14:paraId="61697C2F" w14:textId="0BC56834" w:rsidR="008927C3" w:rsidRDefault="00D90432">
      <w:pPr>
        <w:pStyle w:val="TOC5"/>
        <w:tabs>
          <w:tab w:val="right" w:leader="dot" w:pos="5030"/>
        </w:tabs>
        <w:rPr>
          <w:rFonts w:eastAsiaTheme="minorEastAsia"/>
          <w:noProof/>
          <w:sz w:val="22"/>
          <w:lang w:eastAsia="zh-CN"/>
        </w:rPr>
      </w:pPr>
      <w:hyperlink w:anchor="_Toc117259460" w:history="1">
        <w:r w:rsidR="008927C3" w:rsidRPr="006C2C52">
          <w:rPr>
            <w:rStyle w:val="Hyperlink"/>
            <w:noProof/>
          </w:rPr>
          <w:t>Microsoft Dynamics 365</w:t>
        </w:r>
        <w:r w:rsidR="008927C3">
          <w:rPr>
            <w:noProof/>
            <w:webHidden/>
          </w:rPr>
          <w:tab/>
        </w:r>
        <w:r w:rsidR="008927C3">
          <w:rPr>
            <w:noProof/>
            <w:webHidden/>
          </w:rPr>
          <w:fldChar w:fldCharType="begin"/>
        </w:r>
        <w:r w:rsidR="008927C3">
          <w:rPr>
            <w:noProof/>
            <w:webHidden/>
          </w:rPr>
          <w:instrText xml:space="preserve"> PAGEREF _Toc117259460 \h </w:instrText>
        </w:r>
        <w:r w:rsidR="008927C3">
          <w:rPr>
            <w:noProof/>
            <w:webHidden/>
          </w:rPr>
        </w:r>
        <w:r w:rsidR="008927C3">
          <w:rPr>
            <w:noProof/>
            <w:webHidden/>
          </w:rPr>
          <w:fldChar w:fldCharType="separate"/>
        </w:r>
        <w:r w:rsidR="008927C3">
          <w:rPr>
            <w:noProof/>
            <w:webHidden/>
          </w:rPr>
          <w:t>19</w:t>
        </w:r>
        <w:r w:rsidR="008927C3">
          <w:rPr>
            <w:noProof/>
            <w:webHidden/>
          </w:rPr>
          <w:fldChar w:fldCharType="end"/>
        </w:r>
      </w:hyperlink>
    </w:p>
    <w:p w14:paraId="26CE03A6" w14:textId="1E26B05E" w:rsidR="008927C3" w:rsidRDefault="00D90432">
      <w:pPr>
        <w:pStyle w:val="TOC5"/>
        <w:tabs>
          <w:tab w:val="right" w:leader="dot" w:pos="5030"/>
        </w:tabs>
        <w:rPr>
          <w:rFonts w:eastAsiaTheme="minorEastAsia"/>
          <w:noProof/>
          <w:sz w:val="22"/>
          <w:lang w:eastAsia="zh-CN"/>
        </w:rPr>
      </w:pPr>
      <w:hyperlink w:anchor="_Toc117259461" w:history="1">
        <w:r w:rsidR="008927C3" w:rsidRPr="006C2C52">
          <w:rPr>
            <w:rStyle w:val="Hyperlink"/>
            <w:noProof/>
          </w:rPr>
          <w:t>Office 365</w:t>
        </w:r>
        <w:r w:rsidR="008927C3">
          <w:rPr>
            <w:noProof/>
            <w:webHidden/>
          </w:rPr>
          <w:tab/>
        </w:r>
        <w:r w:rsidR="008927C3">
          <w:rPr>
            <w:noProof/>
            <w:webHidden/>
          </w:rPr>
          <w:fldChar w:fldCharType="begin"/>
        </w:r>
        <w:r w:rsidR="008927C3">
          <w:rPr>
            <w:noProof/>
            <w:webHidden/>
          </w:rPr>
          <w:instrText xml:space="preserve"> PAGEREF _Toc117259461 \h </w:instrText>
        </w:r>
        <w:r w:rsidR="008927C3">
          <w:rPr>
            <w:noProof/>
            <w:webHidden/>
          </w:rPr>
        </w:r>
        <w:r w:rsidR="008927C3">
          <w:rPr>
            <w:noProof/>
            <w:webHidden/>
          </w:rPr>
          <w:fldChar w:fldCharType="separate"/>
        </w:r>
        <w:r w:rsidR="008927C3">
          <w:rPr>
            <w:noProof/>
            <w:webHidden/>
          </w:rPr>
          <w:t>20</w:t>
        </w:r>
        <w:r w:rsidR="008927C3">
          <w:rPr>
            <w:noProof/>
            <w:webHidden/>
          </w:rPr>
          <w:fldChar w:fldCharType="end"/>
        </w:r>
      </w:hyperlink>
    </w:p>
    <w:p w14:paraId="486EB259" w14:textId="1C078AE5" w:rsidR="008927C3" w:rsidRDefault="00D90432">
      <w:pPr>
        <w:pStyle w:val="TOC5"/>
        <w:tabs>
          <w:tab w:val="right" w:leader="dot" w:pos="5030"/>
        </w:tabs>
        <w:rPr>
          <w:rFonts w:eastAsiaTheme="minorEastAsia"/>
          <w:noProof/>
          <w:sz w:val="22"/>
          <w:lang w:eastAsia="zh-CN"/>
        </w:rPr>
      </w:pPr>
      <w:hyperlink w:anchor="_Toc117259462" w:history="1">
        <w:r w:rsidR="008927C3" w:rsidRPr="006C2C52">
          <w:rPr>
            <w:rStyle w:val="Hyperlink"/>
            <w:noProof/>
          </w:rPr>
          <w:t>Office 365 for Academic</w:t>
        </w:r>
        <w:r w:rsidR="008927C3">
          <w:rPr>
            <w:noProof/>
            <w:webHidden/>
          </w:rPr>
          <w:tab/>
        </w:r>
        <w:r w:rsidR="008927C3">
          <w:rPr>
            <w:noProof/>
            <w:webHidden/>
          </w:rPr>
          <w:fldChar w:fldCharType="begin"/>
        </w:r>
        <w:r w:rsidR="008927C3">
          <w:rPr>
            <w:noProof/>
            <w:webHidden/>
          </w:rPr>
          <w:instrText xml:space="preserve"> PAGEREF _Toc117259462 \h </w:instrText>
        </w:r>
        <w:r w:rsidR="008927C3">
          <w:rPr>
            <w:noProof/>
            <w:webHidden/>
          </w:rPr>
        </w:r>
        <w:r w:rsidR="008927C3">
          <w:rPr>
            <w:noProof/>
            <w:webHidden/>
          </w:rPr>
          <w:fldChar w:fldCharType="separate"/>
        </w:r>
        <w:r w:rsidR="008927C3">
          <w:rPr>
            <w:noProof/>
            <w:webHidden/>
          </w:rPr>
          <w:t>22</w:t>
        </w:r>
        <w:r w:rsidR="008927C3">
          <w:rPr>
            <w:noProof/>
            <w:webHidden/>
          </w:rPr>
          <w:fldChar w:fldCharType="end"/>
        </w:r>
      </w:hyperlink>
    </w:p>
    <w:p w14:paraId="59BCDF44" w14:textId="680D7BD5" w:rsidR="008927C3" w:rsidRDefault="00D90432">
      <w:pPr>
        <w:pStyle w:val="TOC5"/>
        <w:tabs>
          <w:tab w:val="right" w:leader="dot" w:pos="5030"/>
        </w:tabs>
        <w:rPr>
          <w:rFonts w:eastAsiaTheme="minorEastAsia"/>
          <w:noProof/>
          <w:sz w:val="22"/>
          <w:lang w:eastAsia="zh-CN"/>
        </w:rPr>
      </w:pPr>
      <w:hyperlink w:anchor="_Toc117259463" w:history="1">
        <w:r w:rsidR="008927C3" w:rsidRPr="006C2C52">
          <w:rPr>
            <w:rStyle w:val="Hyperlink"/>
            <w:noProof/>
          </w:rPr>
          <w:t>21Vianet Product Availability Definitions</w:t>
        </w:r>
        <w:r w:rsidR="008927C3">
          <w:rPr>
            <w:noProof/>
            <w:webHidden/>
          </w:rPr>
          <w:tab/>
        </w:r>
        <w:r w:rsidR="008927C3">
          <w:rPr>
            <w:noProof/>
            <w:webHidden/>
          </w:rPr>
          <w:fldChar w:fldCharType="begin"/>
        </w:r>
        <w:r w:rsidR="008927C3">
          <w:rPr>
            <w:noProof/>
            <w:webHidden/>
          </w:rPr>
          <w:instrText xml:space="preserve"> PAGEREF _Toc117259463 \h </w:instrText>
        </w:r>
        <w:r w:rsidR="008927C3">
          <w:rPr>
            <w:noProof/>
            <w:webHidden/>
          </w:rPr>
        </w:r>
        <w:r w:rsidR="008927C3">
          <w:rPr>
            <w:noProof/>
            <w:webHidden/>
          </w:rPr>
          <w:fldChar w:fldCharType="separate"/>
        </w:r>
        <w:r w:rsidR="008927C3">
          <w:rPr>
            <w:noProof/>
            <w:webHidden/>
          </w:rPr>
          <w:t>23</w:t>
        </w:r>
        <w:r w:rsidR="008927C3">
          <w:rPr>
            <w:noProof/>
            <w:webHidden/>
          </w:rPr>
          <w:fldChar w:fldCharType="end"/>
        </w:r>
      </w:hyperlink>
    </w:p>
    <w:p w14:paraId="3DCE12DD" w14:textId="1D78928D" w:rsidR="008927C3" w:rsidRDefault="00D90432">
      <w:pPr>
        <w:pStyle w:val="TOC1"/>
        <w:rPr>
          <w:rFonts w:eastAsiaTheme="minorEastAsia"/>
          <w:b w:val="0"/>
          <w:caps w:val="0"/>
          <w:noProof/>
          <w:sz w:val="22"/>
          <w:lang w:eastAsia="zh-CN"/>
        </w:rPr>
      </w:pPr>
      <w:hyperlink w:anchor="_Toc117259464" w:history="1">
        <w:r w:rsidR="008927C3" w:rsidRPr="006C2C52">
          <w:rPr>
            <w:rStyle w:val="Hyperlink"/>
            <w:noProof/>
          </w:rPr>
          <w:t>Attachment 1 – Notices</w:t>
        </w:r>
        <w:r w:rsidR="008927C3">
          <w:rPr>
            <w:noProof/>
            <w:webHidden/>
          </w:rPr>
          <w:tab/>
        </w:r>
        <w:r w:rsidR="008927C3">
          <w:rPr>
            <w:noProof/>
            <w:webHidden/>
          </w:rPr>
          <w:fldChar w:fldCharType="begin"/>
        </w:r>
        <w:r w:rsidR="008927C3">
          <w:rPr>
            <w:noProof/>
            <w:webHidden/>
          </w:rPr>
          <w:instrText xml:space="preserve"> PAGEREF _Toc117259464 \h </w:instrText>
        </w:r>
        <w:r w:rsidR="008927C3">
          <w:rPr>
            <w:noProof/>
            <w:webHidden/>
          </w:rPr>
        </w:r>
        <w:r w:rsidR="008927C3">
          <w:rPr>
            <w:noProof/>
            <w:webHidden/>
          </w:rPr>
          <w:fldChar w:fldCharType="separate"/>
        </w:r>
        <w:r w:rsidR="008927C3">
          <w:rPr>
            <w:noProof/>
            <w:webHidden/>
          </w:rPr>
          <w:t>25</w:t>
        </w:r>
        <w:r w:rsidR="008927C3">
          <w:rPr>
            <w:noProof/>
            <w:webHidden/>
          </w:rPr>
          <w:fldChar w:fldCharType="end"/>
        </w:r>
      </w:hyperlink>
    </w:p>
    <w:p w14:paraId="25B675FD" w14:textId="29FAA921" w:rsidR="008927C3" w:rsidRDefault="00D90432">
      <w:pPr>
        <w:pStyle w:val="TOC3"/>
        <w:rPr>
          <w:rFonts w:eastAsiaTheme="minorEastAsia"/>
          <w:b w:val="0"/>
          <w:smallCaps w:val="0"/>
          <w:sz w:val="22"/>
          <w:lang w:eastAsia="zh-CN"/>
        </w:rPr>
      </w:pPr>
      <w:hyperlink w:anchor="_Toc117259465" w:history="1">
        <w:r w:rsidR="008927C3" w:rsidRPr="006C2C52">
          <w:rPr>
            <w:rStyle w:val="Hyperlink"/>
          </w:rPr>
          <w:t>Online Services excluded from the DPA</w:t>
        </w:r>
        <w:r w:rsidR="008927C3">
          <w:rPr>
            <w:webHidden/>
          </w:rPr>
          <w:tab/>
        </w:r>
        <w:r w:rsidR="008927C3">
          <w:rPr>
            <w:webHidden/>
          </w:rPr>
          <w:fldChar w:fldCharType="begin"/>
        </w:r>
        <w:r w:rsidR="008927C3">
          <w:rPr>
            <w:webHidden/>
          </w:rPr>
          <w:instrText xml:space="preserve"> PAGEREF _Toc117259465 \h </w:instrText>
        </w:r>
        <w:r w:rsidR="008927C3">
          <w:rPr>
            <w:webHidden/>
          </w:rPr>
        </w:r>
        <w:r w:rsidR="008927C3">
          <w:rPr>
            <w:webHidden/>
          </w:rPr>
          <w:fldChar w:fldCharType="separate"/>
        </w:r>
        <w:r w:rsidR="008927C3">
          <w:rPr>
            <w:webHidden/>
          </w:rPr>
          <w:t>25</w:t>
        </w:r>
        <w:r w:rsidR="008927C3">
          <w:rPr>
            <w:webHidden/>
          </w:rPr>
          <w:fldChar w:fldCharType="end"/>
        </w:r>
      </w:hyperlink>
    </w:p>
    <w:p w14:paraId="63D92C3F" w14:textId="47073FCB" w:rsidR="008927C3" w:rsidRDefault="00D90432">
      <w:pPr>
        <w:pStyle w:val="TOC3"/>
        <w:rPr>
          <w:rFonts w:eastAsiaTheme="minorEastAsia"/>
          <w:b w:val="0"/>
          <w:smallCaps w:val="0"/>
          <w:sz w:val="22"/>
          <w:lang w:eastAsia="zh-CN"/>
        </w:rPr>
      </w:pPr>
      <w:hyperlink w:anchor="_Toc117259466" w:history="1">
        <w:r w:rsidR="008927C3" w:rsidRPr="006C2C52">
          <w:rPr>
            <w:rStyle w:val="Hyperlink"/>
            <w:lang w:eastAsia="zh-CN"/>
          </w:rPr>
          <w:t>Core Online Services</w:t>
        </w:r>
        <w:r w:rsidR="008927C3">
          <w:rPr>
            <w:webHidden/>
          </w:rPr>
          <w:tab/>
        </w:r>
        <w:r w:rsidR="008927C3">
          <w:rPr>
            <w:webHidden/>
          </w:rPr>
          <w:fldChar w:fldCharType="begin"/>
        </w:r>
        <w:r w:rsidR="008927C3">
          <w:rPr>
            <w:webHidden/>
          </w:rPr>
          <w:instrText xml:space="preserve"> PAGEREF _Toc117259466 \h </w:instrText>
        </w:r>
        <w:r w:rsidR="008927C3">
          <w:rPr>
            <w:webHidden/>
          </w:rPr>
        </w:r>
        <w:r w:rsidR="008927C3">
          <w:rPr>
            <w:webHidden/>
          </w:rPr>
          <w:fldChar w:fldCharType="separate"/>
        </w:r>
        <w:r w:rsidR="008927C3">
          <w:rPr>
            <w:webHidden/>
          </w:rPr>
          <w:t>25</w:t>
        </w:r>
        <w:r w:rsidR="008927C3">
          <w:rPr>
            <w:webHidden/>
          </w:rPr>
          <w:fldChar w:fldCharType="end"/>
        </w:r>
      </w:hyperlink>
    </w:p>
    <w:p w14:paraId="1D8355B7" w14:textId="2EDE0E03" w:rsidR="008927C3" w:rsidRDefault="00D90432">
      <w:pPr>
        <w:pStyle w:val="TOC3"/>
        <w:rPr>
          <w:rFonts w:eastAsiaTheme="minorEastAsia"/>
          <w:b w:val="0"/>
          <w:smallCaps w:val="0"/>
          <w:sz w:val="22"/>
          <w:lang w:eastAsia="zh-CN"/>
        </w:rPr>
      </w:pPr>
      <w:hyperlink w:anchor="_Toc117259467" w:history="1">
        <w:r w:rsidR="008927C3" w:rsidRPr="006C2C52">
          <w:rPr>
            <w:rStyle w:val="Hyperlink"/>
          </w:rPr>
          <w:t>Bing Maps</w:t>
        </w:r>
        <w:r w:rsidR="008927C3">
          <w:rPr>
            <w:webHidden/>
          </w:rPr>
          <w:tab/>
        </w:r>
        <w:r w:rsidR="008927C3">
          <w:rPr>
            <w:webHidden/>
          </w:rPr>
          <w:fldChar w:fldCharType="begin"/>
        </w:r>
        <w:r w:rsidR="008927C3">
          <w:rPr>
            <w:webHidden/>
          </w:rPr>
          <w:instrText xml:space="preserve"> PAGEREF _Toc117259467 \h </w:instrText>
        </w:r>
        <w:r w:rsidR="008927C3">
          <w:rPr>
            <w:webHidden/>
          </w:rPr>
        </w:r>
        <w:r w:rsidR="008927C3">
          <w:rPr>
            <w:webHidden/>
          </w:rPr>
          <w:fldChar w:fldCharType="separate"/>
        </w:r>
        <w:r w:rsidR="008927C3">
          <w:rPr>
            <w:webHidden/>
          </w:rPr>
          <w:t>25</w:t>
        </w:r>
        <w:r w:rsidR="008927C3">
          <w:rPr>
            <w:webHidden/>
          </w:rPr>
          <w:fldChar w:fldCharType="end"/>
        </w:r>
      </w:hyperlink>
    </w:p>
    <w:p w14:paraId="527C0560" w14:textId="0507CD4E" w:rsidR="008927C3" w:rsidRDefault="00D90432">
      <w:pPr>
        <w:pStyle w:val="TOC3"/>
        <w:rPr>
          <w:rFonts w:eastAsiaTheme="minorEastAsia"/>
          <w:b w:val="0"/>
          <w:smallCaps w:val="0"/>
          <w:sz w:val="22"/>
          <w:lang w:eastAsia="zh-CN"/>
        </w:rPr>
      </w:pPr>
      <w:hyperlink w:anchor="_Toc117259468" w:history="1">
        <w:r w:rsidR="008927C3" w:rsidRPr="006C2C52">
          <w:rPr>
            <w:rStyle w:val="Hyperlink"/>
          </w:rPr>
          <w:t>Notice about Azure Media Services H.265/HEVC Encoding</w:t>
        </w:r>
        <w:r w:rsidR="008927C3">
          <w:rPr>
            <w:webHidden/>
          </w:rPr>
          <w:tab/>
        </w:r>
        <w:r w:rsidR="008927C3">
          <w:rPr>
            <w:webHidden/>
          </w:rPr>
          <w:fldChar w:fldCharType="begin"/>
        </w:r>
        <w:r w:rsidR="008927C3">
          <w:rPr>
            <w:webHidden/>
          </w:rPr>
          <w:instrText xml:space="preserve"> PAGEREF _Toc117259468 \h </w:instrText>
        </w:r>
        <w:r w:rsidR="008927C3">
          <w:rPr>
            <w:webHidden/>
          </w:rPr>
        </w:r>
        <w:r w:rsidR="008927C3">
          <w:rPr>
            <w:webHidden/>
          </w:rPr>
          <w:fldChar w:fldCharType="separate"/>
        </w:r>
        <w:r w:rsidR="008927C3">
          <w:rPr>
            <w:webHidden/>
          </w:rPr>
          <w:t>25</w:t>
        </w:r>
        <w:r w:rsidR="008927C3">
          <w:rPr>
            <w:webHidden/>
          </w:rPr>
          <w:fldChar w:fldCharType="end"/>
        </w:r>
      </w:hyperlink>
    </w:p>
    <w:p w14:paraId="7AE7210B" w14:textId="7BBBAE41" w:rsidR="008927C3" w:rsidRDefault="00D90432">
      <w:pPr>
        <w:pStyle w:val="TOC3"/>
        <w:rPr>
          <w:rFonts w:eastAsiaTheme="minorEastAsia"/>
          <w:b w:val="0"/>
          <w:smallCaps w:val="0"/>
          <w:sz w:val="22"/>
          <w:lang w:eastAsia="zh-CN"/>
        </w:rPr>
      </w:pPr>
      <w:hyperlink w:anchor="_Toc117259469" w:history="1">
        <w:r w:rsidR="008927C3" w:rsidRPr="006C2C52">
          <w:rPr>
            <w:rStyle w:val="Hyperlink"/>
          </w:rPr>
          <w:t>Notice about H.264/AVC Video Standard, VC-1 Video Standard, and MPEG-4 Visual Standard</w:t>
        </w:r>
        <w:r w:rsidR="008927C3">
          <w:rPr>
            <w:webHidden/>
          </w:rPr>
          <w:tab/>
        </w:r>
        <w:r w:rsidR="008927C3">
          <w:rPr>
            <w:webHidden/>
          </w:rPr>
          <w:fldChar w:fldCharType="begin"/>
        </w:r>
        <w:r w:rsidR="008927C3">
          <w:rPr>
            <w:webHidden/>
          </w:rPr>
          <w:instrText xml:space="preserve"> PAGEREF _Toc117259469 \h </w:instrText>
        </w:r>
        <w:r w:rsidR="008927C3">
          <w:rPr>
            <w:webHidden/>
          </w:rPr>
        </w:r>
        <w:r w:rsidR="008927C3">
          <w:rPr>
            <w:webHidden/>
          </w:rPr>
          <w:fldChar w:fldCharType="separate"/>
        </w:r>
        <w:r w:rsidR="008927C3">
          <w:rPr>
            <w:webHidden/>
          </w:rPr>
          <w:t>26</w:t>
        </w:r>
        <w:r w:rsidR="008927C3">
          <w:rPr>
            <w:webHidden/>
          </w:rPr>
          <w:fldChar w:fldCharType="end"/>
        </w:r>
      </w:hyperlink>
    </w:p>
    <w:p w14:paraId="0FEB95CA" w14:textId="463A9631" w:rsidR="008927C3" w:rsidRDefault="00D90432">
      <w:pPr>
        <w:pStyle w:val="TOC1"/>
        <w:rPr>
          <w:rFonts w:eastAsiaTheme="minorEastAsia"/>
          <w:b w:val="0"/>
          <w:caps w:val="0"/>
          <w:noProof/>
          <w:sz w:val="22"/>
          <w:lang w:eastAsia="zh-CN"/>
        </w:rPr>
      </w:pPr>
      <w:hyperlink w:anchor="_Toc117259470" w:history="1">
        <w:r w:rsidR="008927C3" w:rsidRPr="006C2C52">
          <w:rPr>
            <w:rStyle w:val="Hyperlink"/>
            <w:noProof/>
          </w:rPr>
          <w:t>Attachment 2 – Subscription License Suites</w:t>
        </w:r>
        <w:r w:rsidR="008927C3">
          <w:rPr>
            <w:noProof/>
            <w:webHidden/>
          </w:rPr>
          <w:tab/>
        </w:r>
        <w:r w:rsidR="008927C3">
          <w:rPr>
            <w:noProof/>
            <w:webHidden/>
          </w:rPr>
          <w:fldChar w:fldCharType="begin"/>
        </w:r>
        <w:r w:rsidR="008927C3">
          <w:rPr>
            <w:noProof/>
            <w:webHidden/>
          </w:rPr>
          <w:instrText xml:space="preserve"> PAGEREF _Toc117259470 \h </w:instrText>
        </w:r>
        <w:r w:rsidR="008927C3">
          <w:rPr>
            <w:noProof/>
            <w:webHidden/>
          </w:rPr>
        </w:r>
        <w:r w:rsidR="008927C3">
          <w:rPr>
            <w:noProof/>
            <w:webHidden/>
          </w:rPr>
          <w:fldChar w:fldCharType="separate"/>
        </w:r>
        <w:r w:rsidR="008927C3">
          <w:rPr>
            <w:noProof/>
            <w:webHidden/>
          </w:rPr>
          <w:t>27</w:t>
        </w:r>
        <w:r w:rsidR="008927C3">
          <w:rPr>
            <w:noProof/>
            <w:webHidden/>
          </w:rPr>
          <w:fldChar w:fldCharType="end"/>
        </w:r>
      </w:hyperlink>
    </w:p>
    <w:p w14:paraId="092C9288" w14:textId="5BDE2459"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F108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7259417"/>
      <w:r w:rsidRPr="00C6148A">
        <w:lastRenderedPageBreak/>
        <w:t>Introduction</w:t>
      </w:r>
      <w:bookmarkEnd w:id="2"/>
      <w:bookmarkEnd w:id="3"/>
      <w:bookmarkEnd w:id="4"/>
      <w:bookmarkEnd w:id="5"/>
      <w:bookmarkEnd w:id="6"/>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7" w:name="_Toc29979160"/>
      <w:bookmarkStart w:id="8" w:name="_Toc67665522"/>
      <w:bookmarkStart w:id="9" w:name="_Toc117259418"/>
      <w:r w:rsidRPr="00D62A35">
        <w:t>Service Level Agreements</w:t>
      </w:r>
      <w:bookmarkEnd w:id="7"/>
      <w:bookmarkEnd w:id="8"/>
      <w:bookmarkEnd w:id="9"/>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8"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0" w:name="_Toc29979161"/>
      <w:bookmarkStart w:id="11" w:name="_Toc67665523"/>
      <w:bookmarkStart w:id="12" w:name="_Toc117259419"/>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0"/>
      <w:bookmarkEnd w:id="11"/>
      <w:bookmarkEnd w:id="12"/>
    </w:p>
    <w:p w14:paraId="662A30E5" w14:textId="0130C5C2" w:rsidR="00E47CD3" w:rsidRPr="00C6148A" w:rsidRDefault="00314D8C" w:rsidP="1A67E690">
      <w:pPr>
        <w:pStyle w:val="ProductList-Body"/>
      </w:pPr>
      <w:r w:rsidRPr="00C6148A">
        <w:t>When Customer renews or purchases a new subscription to an Online Service, the then-current O</w:t>
      </w:r>
      <w:r w:rsidR="00015B06" w:rsidRPr="00C6148A">
        <w:t xml:space="preserve">nline </w:t>
      </w:r>
      <w:r w:rsidRPr="00C6148A">
        <w:t>S</w:t>
      </w:r>
      <w:r w:rsidR="00015B06" w:rsidRPr="00C6148A">
        <w:t xml:space="preserve">ervices </w:t>
      </w:r>
      <w:r w:rsidRPr="00C6148A">
        <w:t>T</w:t>
      </w:r>
      <w:r w:rsidR="00015B06" w:rsidRPr="00C6148A">
        <w:t>erms</w:t>
      </w:r>
      <w:r w:rsidRPr="00C6148A">
        <w:t xml:space="preserve"> will apply and will not change during Customer’s subscription for that Online Service. When </w:t>
      </w:r>
      <w:r w:rsidR="004022D8" w:rsidRPr="00C6148A">
        <w:t xml:space="preserve">21Vianet </w:t>
      </w:r>
      <w:r w:rsidRPr="00C6148A">
        <w:t xml:space="preserve">introduces features, supplements or related software that are new (i.e., that were not previously included with the subscription), </w:t>
      </w:r>
      <w:r w:rsidR="004022D8" w:rsidRPr="00C6148A">
        <w:t xml:space="preserve">21Vianet </w:t>
      </w:r>
      <w:r w:rsidRPr="00C6148A">
        <w:t>may provide terms or make updates to the O</w:t>
      </w:r>
      <w:r w:rsidR="009D0D9C" w:rsidRPr="00C6148A">
        <w:t xml:space="preserve">nline </w:t>
      </w:r>
      <w:r w:rsidRPr="00C6148A">
        <w:t>S</w:t>
      </w:r>
      <w:r w:rsidR="009D0D9C" w:rsidRPr="00C6148A">
        <w:t xml:space="preserve">ervices </w:t>
      </w:r>
      <w:r w:rsidRPr="00C6148A">
        <w:t>T</w:t>
      </w:r>
      <w:r w:rsidR="009D0D9C" w:rsidRPr="00C6148A">
        <w:t>erms</w:t>
      </w:r>
      <w:r w:rsidRPr="00C6148A">
        <w:t xml:space="preserve"> that apply to Customer’s use of those new features, </w:t>
      </w:r>
      <w:proofErr w:type="gramStart"/>
      <w:r w:rsidRPr="00C6148A">
        <w:t>supplements</w:t>
      </w:r>
      <w:proofErr w:type="gramEnd"/>
      <w:r w:rsidRPr="00C6148A">
        <w:t xml:space="preserve">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3" w:name="_Toc29979162"/>
      <w:bookmarkStart w:id="14" w:name="_Toc67665524"/>
      <w:bookmarkStart w:id="15" w:name="_Toc117259420"/>
      <w:r w:rsidRPr="00C6148A">
        <w:t>Electronic Notices</w:t>
      </w:r>
      <w:bookmarkEnd w:id="13"/>
      <w:bookmarkEnd w:id="14"/>
      <w:bookmarkEnd w:id="15"/>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16" w:name="_Toc487133992"/>
      <w:bookmarkStart w:id="17" w:name="_Toc29979163"/>
      <w:bookmarkStart w:id="18" w:name="_Toc67665525"/>
      <w:bookmarkStart w:id="19" w:name="_Toc117259421"/>
      <w:r w:rsidRPr="00C6148A">
        <w:t>Prior Versions</w:t>
      </w:r>
      <w:bookmarkEnd w:id="16"/>
      <w:bookmarkEnd w:id="17"/>
      <w:bookmarkEnd w:id="18"/>
      <w:bookmarkEnd w:id="19"/>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9"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0" w:name="_Toc378147615"/>
      <w:bookmarkStart w:id="21" w:name="_Toc378151517"/>
      <w:bookmarkStart w:id="22" w:name="_Toc379797094"/>
      <w:bookmarkStart w:id="23" w:name="_Toc380513120"/>
      <w:bookmarkStart w:id="24" w:name="_Toc380655159"/>
      <w:bookmarkStart w:id="25" w:name="_Toc383415077"/>
      <w:bookmarkStart w:id="26" w:name="_Toc536648791"/>
      <w:bookmarkStart w:id="27" w:name="_Toc29979164"/>
      <w:bookmarkStart w:id="28" w:name="_Toc67665526"/>
      <w:bookmarkStart w:id="29" w:name="_Toc117259422"/>
      <w:r w:rsidRPr="00C6148A">
        <w:t>Clarifications and Summary of Changes</w:t>
      </w:r>
      <w:bookmarkEnd w:id="20"/>
      <w:bookmarkEnd w:id="21"/>
      <w:bookmarkEnd w:id="22"/>
      <w:bookmarkEnd w:id="23"/>
      <w:bookmarkEnd w:id="24"/>
      <w:bookmarkEnd w:id="25"/>
      <w:bookmarkEnd w:id="26"/>
      <w:bookmarkEnd w:id="27"/>
      <w:bookmarkEnd w:id="28"/>
      <w:bookmarkEnd w:id="29"/>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1A0898AF"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932666D" w14:textId="02E656C3" w:rsidR="00F66ADF" w:rsidRPr="009F1BF7" w:rsidRDefault="00A8212E" w:rsidP="00F66ADF">
      <w:pPr>
        <w:pStyle w:val="ProductList-Body"/>
        <w:numPr>
          <w:ilvl w:val="0"/>
          <w:numId w:val="24"/>
        </w:numPr>
      </w:pPr>
      <w:r w:rsidRPr="009F1BF7">
        <w:rPr>
          <w:b/>
          <w:bCs/>
        </w:rPr>
        <w:t>21Vianet Online Services Product Availability (OSPA Only)</w:t>
      </w:r>
      <w:r w:rsidRPr="009F1BF7">
        <w:t>-&gt;</w:t>
      </w:r>
      <w:r w:rsidR="005223CC" w:rsidRPr="009F1BF7">
        <w:t xml:space="preserve"> Microsoft Dynamics 365</w:t>
      </w:r>
      <w:r w:rsidR="00644E04" w:rsidRPr="009F1BF7">
        <w:t xml:space="preserve">:   </w:t>
      </w:r>
      <w:r w:rsidR="00746266" w:rsidRPr="009F1BF7">
        <w:t xml:space="preserve">Added </w:t>
      </w:r>
      <w:r w:rsidR="00CF426B" w:rsidRPr="009F1BF7">
        <w:t xml:space="preserve">the following products/services </w:t>
      </w:r>
      <w:r w:rsidR="00746266" w:rsidRPr="009F1BF7">
        <w:t>under ‘</w:t>
      </w:r>
      <w:r w:rsidR="00644E04" w:rsidRPr="009F1BF7">
        <w:t xml:space="preserve">Additional Dynamics 365 Online </w:t>
      </w:r>
      <w:r w:rsidR="009F1BF7" w:rsidRPr="009F1BF7">
        <w:t>Services’</w:t>
      </w:r>
      <w:r w:rsidR="00F40940" w:rsidRPr="009F1BF7">
        <w:t>,</w:t>
      </w:r>
    </w:p>
    <w:p w14:paraId="02E499C0" w14:textId="77777777" w:rsidR="00166489" w:rsidRPr="009F1BF7" w:rsidRDefault="00166489" w:rsidP="008927C3">
      <w:pPr>
        <w:numPr>
          <w:ilvl w:val="1"/>
          <w:numId w:val="24"/>
        </w:numPr>
        <w:spacing w:after="0" w:line="240" w:lineRule="auto"/>
        <w:rPr>
          <w:rFonts w:cs="Tahoma"/>
          <w:color w:val="000000"/>
          <w:sz w:val="18"/>
          <w:szCs w:val="18"/>
        </w:rPr>
      </w:pPr>
      <w:r w:rsidRPr="009F1BF7">
        <w:rPr>
          <w:rFonts w:cs="Tahoma"/>
          <w:sz w:val="18"/>
          <w:szCs w:val="18"/>
        </w:rPr>
        <w:t>Power Pages</w:t>
      </w:r>
    </w:p>
    <w:p w14:paraId="16EAFA73" w14:textId="77777777" w:rsidR="00166489" w:rsidRPr="009F1BF7" w:rsidRDefault="00166489" w:rsidP="008927C3">
      <w:pPr>
        <w:numPr>
          <w:ilvl w:val="2"/>
          <w:numId w:val="24"/>
        </w:numPr>
        <w:spacing w:after="0" w:line="240" w:lineRule="auto"/>
        <w:rPr>
          <w:rFonts w:cs="Tahoma"/>
          <w:color w:val="000000"/>
          <w:sz w:val="18"/>
          <w:szCs w:val="18"/>
        </w:rPr>
      </w:pPr>
      <w:r w:rsidRPr="009F1BF7">
        <w:rPr>
          <w:rFonts w:cs="Tahoma"/>
          <w:color w:val="000000"/>
          <w:sz w:val="18"/>
          <w:szCs w:val="18"/>
        </w:rPr>
        <w:t>Power Pages authenticated users T1 100 users/per site/month capacity pack CN</w:t>
      </w:r>
    </w:p>
    <w:p w14:paraId="4F96BAE3" w14:textId="77777777" w:rsidR="00166489" w:rsidRPr="009F1BF7" w:rsidRDefault="00166489" w:rsidP="008927C3">
      <w:pPr>
        <w:numPr>
          <w:ilvl w:val="2"/>
          <w:numId w:val="24"/>
        </w:numPr>
        <w:spacing w:after="0" w:line="240" w:lineRule="auto"/>
        <w:rPr>
          <w:rFonts w:cs="Tahoma"/>
          <w:sz w:val="18"/>
          <w:szCs w:val="18"/>
        </w:rPr>
      </w:pPr>
      <w:r w:rsidRPr="009F1BF7">
        <w:rPr>
          <w:rFonts w:cs="Tahoma"/>
          <w:color w:val="000000"/>
          <w:sz w:val="18"/>
          <w:szCs w:val="18"/>
        </w:rPr>
        <w:t>Power Pages authenticated users T2 - 100 users/per site/month capacity pack CN (This product requires a minimal purchase of 100 units)</w:t>
      </w:r>
    </w:p>
    <w:p w14:paraId="648C6E47" w14:textId="77777777" w:rsidR="00166489" w:rsidRPr="009F1BF7" w:rsidRDefault="00166489" w:rsidP="008927C3">
      <w:pPr>
        <w:numPr>
          <w:ilvl w:val="2"/>
          <w:numId w:val="24"/>
        </w:numPr>
        <w:spacing w:after="0" w:line="240" w:lineRule="auto"/>
        <w:rPr>
          <w:rFonts w:cs="Tahoma"/>
          <w:sz w:val="18"/>
          <w:szCs w:val="18"/>
        </w:rPr>
      </w:pPr>
      <w:r w:rsidRPr="009F1BF7">
        <w:rPr>
          <w:color w:val="000000"/>
          <w:sz w:val="18"/>
          <w:szCs w:val="18"/>
        </w:rPr>
        <w:t xml:space="preserve">Power Pages authenticated users T3 - 100 users/per site/month capacity pack CN </w:t>
      </w:r>
      <w:r w:rsidRPr="009F1BF7">
        <w:rPr>
          <w:rFonts w:cs="Tahoma"/>
          <w:color w:val="000000"/>
          <w:sz w:val="18"/>
          <w:szCs w:val="18"/>
        </w:rPr>
        <w:t>(This product requires a minimal purchase of 1,000 units)</w:t>
      </w:r>
    </w:p>
    <w:p w14:paraId="7A6F957F" w14:textId="77777777" w:rsidR="00166489" w:rsidRPr="009F1BF7" w:rsidRDefault="00166489" w:rsidP="008927C3">
      <w:pPr>
        <w:numPr>
          <w:ilvl w:val="2"/>
          <w:numId w:val="24"/>
        </w:numPr>
        <w:spacing w:after="0" w:line="240" w:lineRule="auto"/>
        <w:rPr>
          <w:rFonts w:cs="Tahoma"/>
          <w:sz w:val="18"/>
          <w:szCs w:val="18"/>
        </w:rPr>
      </w:pPr>
      <w:r w:rsidRPr="009F1BF7">
        <w:rPr>
          <w:color w:val="000000"/>
          <w:sz w:val="18"/>
          <w:szCs w:val="18"/>
        </w:rPr>
        <w:t>Power Pages anonymous users T1 500 users/per site/month capacity pack CN</w:t>
      </w:r>
    </w:p>
    <w:p w14:paraId="25C72512" w14:textId="5894FBD7" w:rsidR="00166489" w:rsidRPr="009F1BF7" w:rsidRDefault="00166489" w:rsidP="008927C3">
      <w:pPr>
        <w:numPr>
          <w:ilvl w:val="2"/>
          <w:numId w:val="24"/>
        </w:numPr>
        <w:spacing w:after="0" w:line="240" w:lineRule="auto"/>
        <w:rPr>
          <w:rFonts w:cs="Tahoma"/>
          <w:sz w:val="18"/>
          <w:szCs w:val="18"/>
        </w:rPr>
      </w:pPr>
      <w:r w:rsidRPr="009F1BF7">
        <w:rPr>
          <w:color w:val="000000"/>
          <w:sz w:val="18"/>
          <w:szCs w:val="18"/>
        </w:rPr>
        <w:t>Power Pages anonymous users T</w:t>
      </w:r>
      <w:r w:rsidR="008D7162" w:rsidRPr="009F1BF7">
        <w:rPr>
          <w:color w:val="000000"/>
          <w:sz w:val="18"/>
          <w:szCs w:val="18"/>
        </w:rPr>
        <w:t>2 -</w:t>
      </w:r>
      <w:r w:rsidRPr="009F1BF7">
        <w:rPr>
          <w:color w:val="000000"/>
          <w:sz w:val="18"/>
          <w:szCs w:val="18"/>
        </w:rPr>
        <w:t xml:space="preserve"> 500 users/per site/month capacity pack CN </w:t>
      </w:r>
      <w:r w:rsidRPr="009F1BF7">
        <w:rPr>
          <w:rFonts w:cs="Tahoma"/>
          <w:color w:val="000000"/>
          <w:sz w:val="18"/>
          <w:szCs w:val="18"/>
        </w:rPr>
        <w:t>(This product requires a minimal purchase of 20 units)</w:t>
      </w:r>
    </w:p>
    <w:p w14:paraId="7C2F7E61" w14:textId="00DC5232" w:rsidR="00166489" w:rsidRPr="009F1BF7" w:rsidRDefault="00166489" w:rsidP="008927C3">
      <w:pPr>
        <w:numPr>
          <w:ilvl w:val="2"/>
          <w:numId w:val="24"/>
        </w:numPr>
        <w:spacing w:after="0" w:line="240" w:lineRule="auto"/>
        <w:rPr>
          <w:rFonts w:cs="Tahoma"/>
          <w:sz w:val="18"/>
          <w:szCs w:val="18"/>
        </w:rPr>
      </w:pPr>
      <w:r w:rsidRPr="009F1BF7">
        <w:rPr>
          <w:color w:val="000000"/>
          <w:sz w:val="18"/>
          <w:szCs w:val="18"/>
        </w:rPr>
        <w:t>Power Pages anonymous users T</w:t>
      </w:r>
      <w:r w:rsidR="008D7162" w:rsidRPr="009F1BF7">
        <w:rPr>
          <w:color w:val="000000"/>
          <w:sz w:val="18"/>
          <w:szCs w:val="18"/>
        </w:rPr>
        <w:t>3 -</w:t>
      </w:r>
      <w:r w:rsidRPr="009F1BF7">
        <w:rPr>
          <w:color w:val="000000"/>
          <w:sz w:val="18"/>
          <w:szCs w:val="18"/>
        </w:rPr>
        <w:t xml:space="preserve"> 500 users/per site/month capacity pack CN </w:t>
      </w:r>
      <w:r w:rsidRPr="009F1BF7">
        <w:rPr>
          <w:rFonts w:cs="Tahoma"/>
          <w:color w:val="000000"/>
          <w:sz w:val="18"/>
          <w:szCs w:val="18"/>
        </w:rPr>
        <w:t>(This product requires a minimal purchase of 200 units)</w:t>
      </w:r>
    </w:p>
    <w:p w14:paraId="620DAFF9" w14:textId="77777777" w:rsidR="00FE3074" w:rsidRPr="00F40940" w:rsidRDefault="00FE3074" w:rsidP="00F40940">
      <w:pPr>
        <w:spacing w:after="0" w:line="240" w:lineRule="auto"/>
        <w:ind w:left="1440"/>
        <w:rPr>
          <w:rFonts w:cs="Tahoma"/>
          <w:szCs w:val="18"/>
        </w:rPr>
      </w:pP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0" w:name="_Toc487133995"/>
      <w:bookmarkStart w:id="31" w:name="_Toc29979165"/>
      <w:bookmarkStart w:id="32" w:name="_Toc67665527"/>
      <w:bookmarkStart w:id="33" w:name="Definitions"/>
      <w:r>
        <w:br w:type="page"/>
      </w:r>
    </w:p>
    <w:p w14:paraId="6B77EA61" w14:textId="38CAD8D1" w:rsidR="00730B3A" w:rsidRPr="00C6148A" w:rsidRDefault="00936D65" w:rsidP="00C91713">
      <w:pPr>
        <w:pStyle w:val="ProductList-SectionHeading"/>
        <w:outlineLvl w:val="0"/>
      </w:pPr>
      <w:bookmarkStart w:id="34" w:name="_Toc117259423"/>
      <w:r w:rsidRPr="00C6148A">
        <w:lastRenderedPageBreak/>
        <w:t>Definitions</w:t>
      </w:r>
      <w:bookmarkEnd w:id="30"/>
      <w:bookmarkEnd w:id="31"/>
      <w:bookmarkEnd w:id="32"/>
      <w:bookmarkEnd w:id="34"/>
    </w:p>
    <w:bookmarkEnd w:id="33"/>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For purposes of this definition, a hardware partition or blade is considered to be a separate device.</w:t>
      </w:r>
    </w:p>
    <w:p w14:paraId="66C9568A" w14:textId="2CD8473D" w:rsidR="005F4373" w:rsidRPr="008F0D0D" w:rsidRDefault="005F4373" w:rsidP="005F4373">
      <w:pPr>
        <w:pStyle w:val="ProductList-Body"/>
        <w:spacing w:after="110"/>
      </w:pPr>
      <w:r w:rsidRPr="008F0D0D">
        <w:t xml:space="preserve">“Licensing Site” means </w:t>
      </w:r>
      <w:hyperlink r:id="rId20"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35" w:name="OLE_LINK1"/>
      <w:r w:rsidRPr="008F0D0D">
        <w:t>Network Server</w:t>
      </w:r>
      <w:bookmarkEnd w:id="35"/>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“Non-21Vianet Product” means any third-party-branded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36" w:name="_Toc487133996"/>
      <w:r w:rsidRPr="00C6148A">
        <w:t>Online Services Terms</w:t>
      </w:r>
      <w:bookmarkEnd w:id="36"/>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37" w:name="_Toc29979166"/>
      <w:bookmarkStart w:id="38" w:name="_Toc67665528"/>
      <w:bookmarkStart w:id="39" w:name="_Toc117259424"/>
      <w:r w:rsidRPr="00C6148A">
        <w:lastRenderedPageBreak/>
        <w:t>General Terms</w:t>
      </w:r>
      <w:bookmarkEnd w:id="37"/>
      <w:bookmarkEnd w:id="38"/>
      <w:bookmarkEnd w:id="39"/>
    </w:p>
    <w:p w14:paraId="17029B22" w14:textId="60727A6C" w:rsidR="00557169" w:rsidRPr="00C6148A" w:rsidRDefault="009C11EF" w:rsidP="00366C8E">
      <w:pPr>
        <w:pStyle w:val="ProductList-SubSubSectionHeading"/>
        <w:outlineLvl w:val="1"/>
      </w:pPr>
      <w:bookmarkStart w:id="40" w:name="_Toc29979167"/>
      <w:bookmarkStart w:id="41" w:name="_Toc67665529"/>
      <w:bookmarkStart w:id="42" w:name="_Toc117259425"/>
      <w:bookmarkStart w:id="43" w:name="OnlineServicesChanges"/>
      <w:r w:rsidRPr="00C6148A">
        <w:t xml:space="preserve">Licensing </w:t>
      </w:r>
      <w:proofErr w:type="gramStart"/>
      <w:r w:rsidRPr="00C6148A">
        <w:t xml:space="preserve">the </w:t>
      </w:r>
      <w:r w:rsidR="00541996" w:rsidRPr="00C6148A">
        <w:t>Online</w:t>
      </w:r>
      <w:proofErr w:type="gramEnd"/>
      <w:r w:rsidR="00541996" w:rsidRPr="00C6148A">
        <w:t xml:space="preserve"> Services</w:t>
      </w:r>
      <w:bookmarkEnd w:id="40"/>
      <w:bookmarkEnd w:id="41"/>
      <w:bookmarkEnd w:id="42"/>
    </w:p>
    <w:bookmarkEnd w:id="43"/>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25E50B8B" w:rsidR="00D86AF2" w:rsidRPr="00C6148A" w:rsidRDefault="00D86AF2" w:rsidP="0009789B">
      <w:pPr>
        <w:pStyle w:val="ProductList-Body"/>
        <w:numPr>
          <w:ilvl w:val="0"/>
          <w:numId w:val="1"/>
        </w:numPr>
        <w:ind w:left="608" w:hanging="270"/>
      </w:pPr>
      <w:r w:rsidRPr="00C6148A">
        <w:t xml:space="preserve">pool connections or reduce the number of OSE’s, devices, or users a Product directly </w:t>
      </w:r>
      <w:proofErr w:type="gramStart"/>
      <w:r w:rsidRPr="00C6148A">
        <w:t>manages;</w:t>
      </w:r>
      <w:proofErr w:type="gramEnd"/>
    </w:p>
    <w:p w14:paraId="70F40ADA" w14:textId="008402F1" w:rsidR="00D86AF2" w:rsidRPr="00C6148A" w:rsidRDefault="00D86AF2" w:rsidP="0009789B">
      <w:pPr>
        <w:pStyle w:val="ProductList-Body"/>
        <w:numPr>
          <w:ilvl w:val="0"/>
          <w:numId w:val="1"/>
        </w:numPr>
        <w:ind w:left="608" w:hanging="270"/>
      </w:pPr>
      <w:r w:rsidRPr="00C6148A">
        <w:t xml:space="preserve">reduce the number of devices or users that directly or indirectly access or use a </w:t>
      </w:r>
      <w:proofErr w:type="gramStart"/>
      <w:r w:rsidRPr="00C6148A">
        <w:t>Product;</w:t>
      </w:r>
      <w:proofErr w:type="gramEnd"/>
    </w:p>
    <w:p w14:paraId="54A47F48" w14:textId="161D5B26" w:rsidR="00B84739" w:rsidRPr="00C6148A" w:rsidRDefault="00D86AF2" w:rsidP="0009789B">
      <w:pPr>
        <w:pStyle w:val="ProductList-Body"/>
        <w:numPr>
          <w:ilvl w:val="0"/>
          <w:numId w:val="1"/>
        </w:numPr>
        <w:ind w:left="608" w:hanging="270"/>
      </w:pPr>
      <w:r w:rsidRPr="00C6148A">
        <w:t xml:space="preserve">or access data a Product itself processes or </w:t>
      </w:r>
      <w:proofErr w:type="gramStart"/>
      <w:r w:rsidRPr="00C6148A">
        <w:t>generates;</w:t>
      </w:r>
      <w:proofErr w:type="gramEnd"/>
    </w:p>
    <w:p w14:paraId="72D4F284" w14:textId="0D7B7782" w:rsidR="00DD2ACE" w:rsidRPr="00C6148A" w:rsidRDefault="00D86AF2" w:rsidP="0009789B">
      <w:pPr>
        <w:pStyle w:val="ProductList-Body"/>
        <w:numPr>
          <w:ilvl w:val="0"/>
          <w:numId w:val="1"/>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44" w:name="_Toc29979168"/>
      <w:bookmarkStart w:id="45" w:name="_Toc67665530"/>
      <w:bookmarkStart w:id="46" w:name="_Toc117259426"/>
      <w:r w:rsidRPr="00C6148A">
        <w:t xml:space="preserve">Using </w:t>
      </w:r>
      <w:proofErr w:type="gramStart"/>
      <w:r w:rsidRPr="00C6148A">
        <w:t>the Online</w:t>
      </w:r>
      <w:proofErr w:type="gramEnd"/>
      <w:r w:rsidRPr="00C6148A">
        <w:t xml:space="preserve"> Services</w:t>
      </w:r>
      <w:bookmarkEnd w:id="44"/>
      <w:bookmarkEnd w:id="45"/>
      <w:bookmarkEnd w:id="46"/>
    </w:p>
    <w:p w14:paraId="7D3ADBEC" w14:textId="38987C08" w:rsidR="00762FB4" w:rsidRPr="00C6148A" w:rsidRDefault="00762FB4" w:rsidP="1A67E690">
      <w:pPr>
        <w:pStyle w:val="ProductList-Body"/>
      </w:pPr>
      <w:proofErr w:type="gramStart"/>
      <w:r w:rsidRPr="00C6148A">
        <w:t>Customer</w:t>
      </w:r>
      <w:proofErr w:type="gramEnd"/>
      <w:r w:rsidRPr="00C6148A">
        <w:t xml:space="preserve">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
        </w:numPr>
        <w:ind w:left="608" w:hanging="270"/>
      </w:pPr>
      <w:r w:rsidRPr="00C6148A">
        <w:t xml:space="preserve">in a way prohibited by law, regulation, governmental order or </w:t>
      </w:r>
      <w:proofErr w:type="gramStart"/>
      <w:r w:rsidRPr="00C6148A">
        <w:t>decree;</w:t>
      </w:r>
      <w:proofErr w:type="gramEnd"/>
    </w:p>
    <w:p w14:paraId="046C580D" w14:textId="77777777" w:rsidR="00230E30" w:rsidRPr="00C6148A" w:rsidRDefault="00230E30" w:rsidP="00C91713">
      <w:pPr>
        <w:pStyle w:val="ProductList-Body"/>
        <w:numPr>
          <w:ilvl w:val="0"/>
          <w:numId w:val="1"/>
        </w:numPr>
        <w:spacing w:before="40"/>
        <w:ind w:left="608" w:hanging="270"/>
      </w:pPr>
      <w:r w:rsidRPr="00C6148A">
        <w:t xml:space="preserve">to violate the rights of </w:t>
      </w:r>
      <w:proofErr w:type="gramStart"/>
      <w:r w:rsidRPr="00C6148A">
        <w:t>others;</w:t>
      </w:r>
      <w:proofErr w:type="gramEnd"/>
      <w:r w:rsidRPr="00C6148A">
        <w:t xml:space="preserve"> </w:t>
      </w:r>
    </w:p>
    <w:p w14:paraId="58440909" w14:textId="77777777" w:rsidR="0001597D" w:rsidRPr="00C6148A" w:rsidRDefault="00230E30" w:rsidP="0001597D">
      <w:pPr>
        <w:pStyle w:val="ProductList-Body"/>
        <w:numPr>
          <w:ilvl w:val="0"/>
          <w:numId w:val="1"/>
        </w:numPr>
        <w:spacing w:before="40"/>
        <w:ind w:left="608" w:hanging="270"/>
      </w:pPr>
      <w:proofErr w:type="gramStart"/>
      <w:r w:rsidRPr="00C6148A">
        <w:t>to try</w:t>
      </w:r>
      <w:proofErr w:type="gramEnd"/>
      <w:r w:rsidRPr="00C6148A">
        <w:t xml:space="preserve"> to gain unauthorized access to or disrupt any service, device, data, account or </w:t>
      </w:r>
      <w:proofErr w:type="gramStart"/>
      <w:r w:rsidRPr="00C6148A">
        <w:t>network;</w:t>
      </w:r>
      <w:proofErr w:type="gramEnd"/>
    </w:p>
    <w:p w14:paraId="4B7AAD69" w14:textId="46F8F7B7" w:rsidR="00230E30" w:rsidRPr="00C6148A" w:rsidRDefault="00587BBC" w:rsidP="0001597D">
      <w:pPr>
        <w:pStyle w:val="ProductList-Body"/>
        <w:numPr>
          <w:ilvl w:val="0"/>
          <w:numId w:val="1"/>
        </w:numPr>
        <w:spacing w:before="40"/>
        <w:ind w:left="608" w:hanging="270"/>
      </w:pPr>
      <w:r w:rsidRPr="00C6148A">
        <w:t>to falsify any protocol or email header information (e.g., “spoofing”</w:t>
      </w:r>
      <w:proofErr w:type="gramStart"/>
      <w:r w:rsidRPr="00C6148A">
        <w:t>);</w:t>
      </w:r>
      <w:proofErr w:type="gramEnd"/>
      <w:r w:rsidR="00230E30" w:rsidRPr="00C6148A">
        <w:t xml:space="preserve"> </w:t>
      </w:r>
    </w:p>
    <w:p w14:paraId="3C5B61F2" w14:textId="77777777" w:rsidR="00230E30" w:rsidRPr="00C6148A" w:rsidRDefault="00230E30" w:rsidP="00C91713">
      <w:pPr>
        <w:pStyle w:val="ProductList-Body"/>
        <w:numPr>
          <w:ilvl w:val="0"/>
          <w:numId w:val="1"/>
        </w:numPr>
        <w:spacing w:before="40"/>
        <w:ind w:left="608" w:hanging="270"/>
      </w:pPr>
      <w:r w:rsidRPr="00C6148A">
        <w:t xml:space="preserve">to spam or distribute </w:t>
      </w:r>
      <w:proofErr w:type="gramStart"/>
      <w:r w:rsidRPr="00C6148A">
        <w:t>malware;</w:t>
      </w:r>
      <w:proofErr w:type="gramEnd"/>
    </w:p>
    <w:p w14:paraId="18C961B9" w14:textId="05399999" w:rsidR="00230E30" w:rsidRPr="00C6148A" w:rsidRDefault="00230E30" w:rsidP="00C91713">
      <w:pPr>
        <w:pStyle w:val="ProductList-Body"/>
        <w:numPr>
          <w:ilvl w:val="0"/>
          <w:numId w:val="1"/>
        </w:numPr>
        <w:spacing w:before="40"/>
        <w:ind w:left="608" w:hanging="270"/>
      </w:pPr>
      <w:r w:rsidRPr="00C6148A">
        <w:t xml:space="preserve">in a way that could harm the Online Service or impair anyone else’s use of </w:t>
      </w:r>
      <w:proofErr w:type="gramStart"/>
      <w:r w:rsidRPr="00C6148A">
        <w:t>it;</w:t>
      </w:r>
      <w:proofErr w:type="gramEnd"/>
      <w:r w:rsidRPr="00C6148A">
        <w:t xml:space="preserve"> </w:t>
      </w:r>
    </w:p>
    <w:p w14:paraId="00B6C3C3" w14:textId="1FB7FE1E" w:rsidR="00230E30" w:rsidRPr="00C6148A" w:rsidRDefault="00230E30" w:rsidP="00C91713">
      <w:pPr>
        <w:pStyle w:val="ProductList-Body"/>
        <w:numPr>
          <w:ilvl w:val="0"/>
          <w:numId w:val="1"/>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
        </w:numPr>
        <w:spacing w:before="40" w:after="120"/>
        <w:ind w:left="619" w:hanging="274"/>
      </w:pPr>
      <w:r w:rsidRPr="00C6148A">
        <w:t xml:space="preserve">to assist </w:t>
      </w:r>
      <w:proofErr w:type="gramStart"/>
      <w:r w:rsidRPr="00C6148A">
        <w:t>of</w:t>
      </w:r>
      <w:proofErr w:type="gramEnd"/>
      <w:r w:rsidRPr="00C6148A">
        <w:t xml:space="preserve">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w:t>
      </w:r>
      <w:proofErr w:type="gramStart"/>
      <w:r w:rsidRPr="00C6148A">
        <w:t>indemnify</w:t>
      </w:r>
      <w:proofErr w:type="gramEnd"/>
      <w:r w:rsidRPr="00C6148A">
        <w:t xml:space="preserve">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in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r w:rsidRPr="00C6148A">
        <w:t xml:space="preserve">Customer acknowledges that the Online Services (1) are not designed, </w:t>
      </w:r>
      <w:proofErr w:type="gramStart"/>
      <w:r w:rsidRPr="00C6148A">
        <w:t>intended</w:t>
      </w:r>
      <w:proofErr w:type="gramEnd"/>
      <w:r w:rsidRPr="00C6148A">
        <w:t xml:space="preserve">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47" w:name="_Toc117259427"/>
      <w:r w:rsidRPr="008F0D0D">
        <w:t>Data Protection and Security</w:t>
      </w:r>
      <w:bookmarkEnd w:id="47"/>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48" w:name="_Toc487133999"/>
      <w:bookmarkStart w:id="49" w:name="_Toc29979169"/>
      <w:bookmarkStart w:id="50" w:name="_Toc67665531"/>
      <w:bookmarkStart w:id="51" w:name="_Toc117259428"/>
      <w:r w:rsidRPr="00C6148A">
        <w:t xml:space="preserve">Use of Software with </w:t>
      </w:r>
      <w:proofErr w:type="gramStart"/>
      <w:r w:rsidRPr="00C6148A">
        <w:t>the Online</w:t>
      </w:r>
      <w:proofErr w:type="gramEnd"/>
      <w:r w:rsidRPr="00C6148A">
        <w:t xml:space="preserve"> Service</w:t>
      </w:r>
      <w:bookmarkEnd w:id="48"/>
      <w:r w:rsidR="00A00E97" w:rsidRPr="00C6148A">
        <w:t>s</w:t>
      </w:r>
      <w:bookmarkEnd w:id="49"/>
      <w:bookmarkEnd w:id="50"/>
      <w:bookmarkEnd w:id="51"/>
    </w:p>
    <w:p w14:paraId="62002352" w14:textId="0745EDA2" w:rsidR="00103924" w:rsidRPr="00C6148A" w:rsidRDefault="00103924" w:rsidP="00103924">
      <w:pPr>
        <w:pStyle w:val="ProductList-Body"/>
      </w:pPr>
      <w:proofErr w:type="gramStart"/>
      <w:r w:rsidRPr="00C6148A">
        <w:t>Customer</w:t>
      </w:r>
      <w:proofErr w:type="gramEnd"/>
      <w:r w:rsidRPr="00C6148A">
        <w:t xml:space="preserve"> may need to install certain software </w:t>
      </w:r>
      <w:r w:rsidR="00AE685E" w:rsidRPr="00C6148A">
        <w:t xml:space="preserve">provided by 21Vianet </w:t>
      </w:r>
      <w:proofErr w:type="gramStart"/>
      <w:r w:rsidR="00AE685E" w:rsidRPr="00C6148A">
        <w:t xml:space="preserve">in order </w:t>
      </w:r>
      <w:r w:rsidRPr="00C6148A">
        <w:t>to</w:t>
      </w:r>
      <w:proofErr w:type="gramEnd"/>
      <w:r w:rsidRPr="00C6148A">
        <w:t xml:space="preserve">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r w:rsidRPr="00C6148A">
        <w:t>Customer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w:t>
      </w:r>
      <w:proofErr w:type="gramStart"/>
      <w:r w:rsidR="00103924" w:rsidRPr="00C6148A">
        <w:t>Customer</w:t>
      </w:r>
      <w:proofErr w:type="gramEnd"/>
      <w:r w:rsidR="00103924" w:rsidRPr="00C6148A">
        <w:t xml:space="preserve">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52" w:name="_Toc29979170"/>
      <w:bookmarkStart w:id="53" w:name="_Toc67665532"/>
      <w:bookmarkStart w:id="54" w:name="_Toc117259429"/>
      <w:r w:rsidRPr="00C6148A">
        <w:t>Technical Limitations</w:t>
      </w:r>
      <w:bookmarkEnd w:id="52"/>
      <w:bookmarkEnd w:id="53"/>
      <w:bookmarkEnd w:id="54"/>
    </w:p>
    <w:p w14:paraId="2C406B2D" w14:textId="11849760" w:rsidR="007F234E" w:rsidRPr="00C6148A" w:rsidRDefault="009D2829" w:rsidP="001A017D">
      <w:pPr>
        <w:pStyle w:val="ProductList-Body"/>
        <w:spacing w:after="240"/>
      </w:pPr>
      <w:r w:rsidRPr="00C6148A">
        <w:t>Customer</w:t>
      </w:r>
      <w:r w:rsidR="00755FED" w:rsidRPr="00C6148A">
        <w:t xml:space="preserve"> may not reverse engineer, decompile, </w:t>
      </w:r>
      <w:proofErr w:type="gramStart"/>
      <w:r w:rsidR="00755FED" w:rsidRPr="00C6148A">
        <w:t>disassemble</w:t>
      </w:r>
      <w:proofErr w:type="gramEnd"/>
      <w:r w:rsidR="00755FED" w:rsidRPr="00C6148A">
        <w:t xml:space="preserv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t>
      </w:r>
      <w:proofErr w:type="gramStart"/>
      <w:r w:rsidR="00755FED" w:rsidRPr="00C6148A">
        <w:t>with</w:t>
      </w:r>
      <w:proofErr w:type="gramEnd"/>
      <w:r w:rsidR="00755FED" w:rsidRPr="00C6148A">
        <w:t xml:space="preserve"> or otherwise attempt to circumvent any billing mechanism, including any mechanism that meters </w:t>
      </w:r>
      <w:r w:rsidR="005F3D6E" w:rsidRPr="00C6148A">
        <w:t xml:space="preserve">Customer’s </w:t>
      </w:r>
      <w:r w:rsidR="00755FED" w:rsidRPr="00C6148A">
        <w:t xml:space="preserve">use of the </w:t>
      </w:r>
      <w:r w:rsidR="001A017D" w:rsidRPr="00C6148A">
        <w:t xml:space="preserve">Online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the </w:t>
      </w:r>
      <w:r w:rsidR="001A017D" w:rsidRPr="00C6148A">
        <w:t xml:space="preserve">Online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55" w:name="_Toc29979171"/>
      <w:bookmarkStart w:id="56" w:name="_Toc67665533"/>
      <w:bookmarkStart w:id="57" w:name="_Toc117259430"/>
      <w:r w:rsidRPr="00C6148A">
        <w:t>Import/Export Services</w:t>
      </w:r>
      <w:bookmarkEnd w:id="55"/>
      <w:bookmarkEnd w:id="56"/>
      <w:bookmarkEnd w:id="57"/>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w:t>
      </w:r>
      <w:proofErr w:type="gramStart"/>
      <w:r w:rsidRPr="00C6148A">
        <w:rPr>
          <w:rFonts w:asciiTheme="minorHAnsi" w:eastAsiaTheme="minorEastAsia" w:hAnsiTheme="minorHAnsi" w:cstheme="minorBidi"/>
          <w:lang w:bidi="ar-SA"/>
        </w:rPr>
        <w:t>Customer</w:t>
      </w:r>
      <w:proofErr w:type="gramEnd"/>
      <w:r w:rsidRPr="00C6148A">
        <w:rPr>
          <w:rFonts w:asciiTheme="minorHAnsi" w:eastAsiaTheme="minorEastAsia" w:hAnsiTheme="minorHAnsi" w:cstheme="minorBidi"/>
          <w:lang w:bidi="ar-SA"/>
        </w:rPr>
        <w:t xml:space="preserve">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w:t>
      </w:r>
      <w:proofErr w:type="gramStart"/>
      <w:r w:rsidRPr="00C6148A">
        <w:rPr>
          <w:rFonts w:asciiTheme="minorHAnsi" w:eastAsiaTheme="minorEastAsia" w:hAnsiTheme="minorHAnsi" w:cstheme="minorBidi"/>
          <w:lang w:bidi="ar-SA"/>
        </w:rPr>
        <w:t>damaged</w:t>
      </w:r>
      <w:proofErr w:type="gramEnd"/>
      <w:r w:rsidRPr="00C6148A">
        <w:rPr>
          <w:rFonts w:asciiTheme="minorHAnsi" w:eastAsiaTheme="minorEastAsia" w:hAnsiTheme="minorHAnsi" w:cstheme="minorBidi"/>
          <w:lang w:bidi="ar-SA"/>
        </w:rPr>
        <w:t xml:space="preserve">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58" w:name="_Toc29979172"/>
      <w:bookmarkStart w:id="59" w:name="_Toc67665534"/>
      <w:bookmarkStart w:id="60" w:name="_Toc117259431"/>
      <w:bookmarkStart w:id="61" w:name="_Hlk512852734"/>
      <w:r w:rsidRPr="00C6148A">
        <w:t>Font Components</w:t>
      </w:r>
      <w:bookmarkEnd w:id="58"/>
      <w:bookmarkEnd w:id="59"/>
      <w:bookmarkEnd w:id="60"/>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61"/>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62" w:name="_Toc29979173"/>
      <w:bookmarkStart w:id="63" w:name="_Toc67665535"/>
      <w:bookmarkStart w:id="64" w:name="_Toc117259432"/>
      <w:bookmarkStart w:id="65" w:name="NonMicrosoftProducts"/>
      <w:r w:rsidRPr="00C6148A">
        <w:t>Changes to and Availability of the Online Services</w:t>
      </w:r>
      <w:bookmarkEnd w:id="62"/>
      <w:bookmarkEnd w:id="63"/>
      <w:bookmarkEnd w:id="64"/>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w:t>
      </w:r>
      <w:proofErr w:type="gramStart"/>
      <w:r w:rsidR="00E17C8B" w:rsidRPr="00C6148A">
        <w:t>obligation</w:t>
      </w:r>
      <w:proofErr w:type="gramEnd"/>
      <w:r w:rsidR="00E17C8B" w:rsidRPr="00C6148A">
        <w:t xml:space="preserve">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a credit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66" w:name="_Toc29979174"/>
      <w:bookmarkStart w:id="67" w:name="_Toc67665536"/>
      <w:bookmarkStart w:id="68" w:name="_Toc117259433"/>
      <w:r w:rsidRPr="00C6148A">
        <w:t>State secret representation and warranty</w:t>
      </w:r>
      <w:r w:rsidRPr="00C6148A">
        <w:rPr>
          <w:rFonts w:ascii="Segoe Pro" w:eastAsiaTheme="minorHAnsi" w:hAnsi="Segoe Pro" w:cs="Arial"/>
          <w:bCs/>
          <w:i/>
          <w:iCs/>
          <w:color w:val="000000" w:themeColor="text1"/>
          <w:sz w:val="24"/>
          <w:szCs w:val="26"/>
        </w:rPr>
        <w:t>.</w:t>
      </w:r>
      <w:bookmarkEnd w:id="66"/>
      <w:bookmarkEnd w:id="67"/>
      <w:bookmarkEnd w:id="68"/>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w:t>
      </w:r>
      <w:proofErr w:type="gramStart"/>
      <w:r w:rsidR="002D36D3" w:rsidRPr="008F0D0D">
        <w:rPr>
          <w:color w:val="000000" w:themeColor="text1"/>
          <w:sz w:val="18"/>
          <w:szCs w:val="18"/>
        </w:rPr>
        <w:t>contractors</w:t>
      </w:r>
      <w:proofErr w:type="gramEnd"/>
      <w:r w:rsidR="002D36D3" w:rsidRPr="008F0D0D">
        <w:rPr>
          <w:color w:val="000000" w:themeColor="text1"/>
          <w:sz w:val="18"/>
          <w:szCs w:val="18"/>
        </w:rPr>
        <w:t xml:space="preserve"> and suppliers.</w:t>
      </w:r>
    </w:p>
    <w:p w14:paraId="30F52AC9" w14:textId="23E5ADE3" w:rsidR="009B4E77" w:rsidRPr="008F0D0D" w:rsidRDefault="009B4E77" w:rsidP="009B4E77">
      <w:pPr>
        <w:pStyle w:val="ProductList-SubSubSectionHeading"/>
        <w:outlineLvl w:val="1"/>
      </w:pPr>
      <w:bookmarkStart w:id="69" w:name="_Toc29979175"/>
      <w:bookmarkStart w:id="70" w:name="_Toc67665537"/>
      <w:bookmarkStart w:id="71" w:name="_Toc117259434"/>
      <w:r w:rsidRPr="008F0D0D">
        <w:t>Compliance with Chinese laws</w:t>
      </w:r>
      <w:bookmarkEnd w:id="69"/>
      <w:bookmarkEnd w:id="70"/>
      <w:r w:rsidRPr="008F0D0D">
        <w:t xml:space="preserve"> and regulations</w:t>
      </w:r>
      <w:bookmarkEnd w:id="71"/>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7"/>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 xml:space="preserve">An Internet information service provider shall not produce, reproduce, </w:t>
      </w:r>
      <w:proofErr w:type="gramStart"/>
      <w:r w:rsidRPr="00C6148A">
        <w:rPr>
          <w:color w:val="000000" w:themeColor="text1"/>
          <w:sz w:val="18"/>
          <w:szCs w:val="18"/>
        </w:rPr>
        <w:t>publish</w:t>
      </w:r>
      <w:proofErr w:type="gramEnd"/>
      <w:r w:rsidRPr="00C6148A">
        <w:rPr>
          <w:color w:val="000000" w:themeColor="text1"/>
          <w:sz w:val="18"/>
          <w:szCs w:val="18"/>
        </w:rPr>
        <w:t xml:space="preserve">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
        </w:numPr>
        <w:spacing w:before="40"/>
      </w:pPr>
      <w:r w:rsidRPr="00C6148A">
        <w:t xml:space="preserve">is against the basic principles determined by the </w:t>
      </w:r>
      <w:proofErr w:type="gramStart"/>
      <w:r w:rsidRPr="00C6148A">
        <w:t>Constitution;</w:t>
      </w:r>
      <w:proofErr w:type="gramEnd"/>
    </w:p>
    <w:p w14:paraId="7A5E6CE9" w14:textId="77777777" w:rsidR="009B4E77" w:rsidRPr="00C6148A" w:rsidRDefault="009B4E77" w:rsidP="009B4E77">
      <w:pPr>
        <w:pStyle w:val="ProductList-Body"/>
        <w:numPr>
          <w:ilvl w:val="1"/>
          <w:numId w:val="1"/>
        </w:numPr>
        <w:spacing w:before="40"/>
      </w:pPr>
      <w:r w:rsidRPr="00C6148A">
        <w:t xml:space="preserve">impairs national security, divulges State secrets, subverts State sovereignty or jeopardizes national </w:t>
      </w:r>
      <w:proofErr w:type="gramStart"/>
      <w:r w:rsidRPr="00C6148A">
        <w:t>unity;</w:t>
      </w:r>
      <w:proofErr w:type="gramEnd"/>
    </w:p>
    <w:p w14:paraId="13851252" w14:textId="77777777" w:rsidR="009B4E77" w:rsidRPr="00C6148A" w:rsidRDefault="009B4E77" w:rsidP="009B4E77">
      <w:pPr>
        <w:pStyle w:val="ProductList-Body"/>
        <w:numPr>
          <w:ilvl w:val="1"/>
          <w:numId w:val="1"/>
        </w:numPr>
        <w:spacing w:before="40"/>
      </w:pPr>
      <w:r w:rsidRPr="00C6148A">
        <w:t xml:space="preserve">damages the reputation and interests of the </w:t>
      </w:r>
      <w:proofErr w:type="gramStart"/>
      <w:r w:rsidRPr="00C6148A">
        <w:t>State;</w:t>
      </w:r>
      <w:proofErr w:type="gramEnd"/>
    </w:p>
    <w:p w14:paraId="731C8803" w14:textId="77777777" w:rsidR="009B4E77" w:rsidRPr="00C6148A" w:rsidRDefault="009B4E77" w:rsidP="009B4E77">
      <w:pPr>
        <w:pStyle w:val="ProductList-Body"/>
        <w:numPr>
          <w:ilvl w:val="1"/>
          <w:numId w:val="1"/>
        </w:numPr>
        <w:spacing w:before="40"/>
      </w:pPr>
      <w:r w:rsidRPr="00C6148A">
        <w:t xml:space="preserve">incites ethnic hostility and ethnic discrimination or jeopardizes unity among ethnic </w:t>
      </w:r>
      <w:proofErr w:type="gramStart"/>
      <w:r w:rsidRPr="00C6148A">
        <w:t>groups;</w:t>
      </w:r>
      <w:proofErr w:type="gramEnd"/>
    </w:p>
    <w:p w14:paraId="289ACC15" w14:textId="77777777" w:rsidR="009B4E77" w:rsidRPr="00C6148A" w:rsidRDefault="009B4E77" w:rsidP="009B4E77">
      <w:pPr>
        <w:pStyle w:val="ProductList-Body"/>
        <w:numPr>
          <w:ilvl w:val="1"/>
          <w:numId w:val="1"/>
        </w:numPr>
        <w:spacing w:before="40"/>
      </w:pPr>
      <w:r w:rsidRPr="00C6148A">
        <w:t xml:space="preserve">damages State religious policies or that advocates sects or feudal </w:t>
      </w:r>
      <w:proofErr w:type="gramStart"/>
      <w:r w:rsidRPr="00C6148A">
        <w:t>superstitions;</w:t>
      </w:r>
      <w:proofErr w:type="gramEnd"/>
    </w:p>
    <w:p w14:paraId="5594182C" w14:textId="77777777" w:rsidR="009B4E77" w:rsidRPr="00C6148A" w:rsidRDefault="009B4E77" w:rsidP="009B4E77">
      <w:pPr>
        <w:pStyle w:val="ProductList-Body"/>
        <w:numPr>
          <w:ilvl w:val="1"/>
          <w:numId w:val="1"/>
        </w:numPr>
        <w:spacing w:before="40"/>
      </w:pPr>
      <w:r w:rsidRPr="00C6148A">
        <w:t xml:space="preserve">disseminates rumors, disrupts the social order or damages social </w:t>
      </w:r>
      <w:proofErr w:type="gramStart"/>
      <w:r w:rsidRPr="00C6148A">
        <w:t>stability;</w:t>
      </w:r>
      <w:proofErr w:type="gramEnd"/>
    </w:p>
    <w:p w14:paraId="2D7021F5" w14:textId="77777777" w:rsidR="009B4E77" w:rsidRPr="00C6148A" w:rsidRDefault="009B4E77" w:rsidP="009B4E77">
      <w:pPr>
        <w:pStyle w:val="ProductList-Body"/>
        <w:numPr>
          <w:ilvl w:val="1"/>
          <w:numId w:val="1"/>
        </w:numPr>
        <w:spacing w:before="40"/>
      </w:pPr>
      <w:r w:rsidRPr="00C6148A">
        <w:t xml:space="preserve">disseminates obscenity, pornography, gambling, violence, homicide and terror, or that incites </w:t>
      </w:r>
      <w:proofErr w:type="gramStart"/>
      <w:r w:rsidRPr="00C6148A">
        <w:t>crime;</w:t>
      </w:r>
      <w:proofErr w:type="gramEnd"/>
    </w:p>
    <w:p w14:paraId="41D382E7" w14:textId="77777777" w:rsidR="009B4E77" w:rsidRPr="00C6148A" w:rsidRDefault="009B4E77" w:rsidP="009B4E77">
      <w:pPr>
        <w:pStyle w:val="ProductList-Body"/>
        <w:numPr>
          <w:ilvl w:val="1"/>
          <w:numId w:val="1"/>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r w:rsidRPr="00C6148A">
        <w:rPr>
          <w:color w:val="000000" w:themeColor="text1"/>
          <w:sz w:val="18"/>
          <w:szCs w:val="18"/>
        </w:rPr>
        <w:t>Customer further agrees:</w:t>
      </w:r>
    </w:p>
    <w:p w14:paraId="1B62302C" w14:textId="77777777" w:rsidR="009B4E77" w:rsidRPr="00C6148A" w:rsidRDefault="009B4E77" w:rsidP="009B4E77">
      <w:pPr>
        <w:pStyle w:val="ListParagraph"/>
        <w:keepNext/>
        <w:numPr>
          <w:ilvl w:val="0"/>
          <w:numId w:val="15"/>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15"/>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15"/>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7"/>
        </w:numPr>
        <w:tabs>
          <w:tab w:val="clear" w:pos="720"/>
        </w:tabs>
        <w:spacing w:before="120" w:after="0" w:line="240" w:lineRule="auto"/>
        <w:ind w:hanging="360"/>
        <w:jc w:val="both"/>
        <w:rPr>
          <w:color w:val="000000" w:themeColor="text1"/>
          <w:sz w:val="18"/>
          <w:szCs w:val="18"/>
        </w:rPr>
      </w:pPr>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 xml:space="preserve">is an Internet information service provider using Online Services, Customer will keep records of the information provided, time of publishing and the Internet address or domain </w:t>
      </w:r>
      <w:proofErr w:type="gramStart"/>
      <w:r w:rsidRPr="00C6148A">
        <w:rPr>
          <w:color w:val="000000" w:themeColor="text1"/>
          <w:sz w:val="18"/>
          <w:szCs w:val="18"/>
        </w:rPr>
        <w:t>name, and</w:t>
      </w:r>
      <w:proofErr w:type="gramEnd"/>
      <w:r w:rsidRPr="00C6148A">
        <w:rPr>
          <w:color w:val="000000" w:themeColor="text1"/>
          <w:sz w:val="18"/>
          <w:szCs w:val="18"/>
        </w:rPr>
        <w:t xml:space="preserve">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w:t>
      </w:r>
      <w:proofErr w:type="gramStart"/>
      <w:r w:rsidRPr="00C6148A">
        <w:rPr>
          <w:color w:val="000000" w:themeColor="text1"/>
          <w:sz w:val="18"/>
          <w:szCs w:val="18"/>
        </w:rPr>
        <w:t>complete</w:t>
      </w:r>
      <w:proofErr w:type="gramEnd"/>
      <w:r w:rsidRPr="00C6148A">
        <w:rPr>
          <w:color w:val="000000" w:themeColor="text1"/>
          <w:sz w:val="18"/>
          <w:szCs w:val="18"/>
        </w:rPr>
        <w:t xml:space="preserv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72" w:name="_Toc29979176"/>
      <w:bookmarkStart w:id="73" w:name="_Toc67665538"/>
      <w:bookmarkStart w:id="74" w:name="_Toc117259435"/>
      <w:r w:rsidRPr="00C6148A">
        <w:t>Other</w:t>
      </w:r>
      <w:bookmarkEnd w:id="72"/>
      <w:bookmarkEnd w:id="73"/>
      <w:bookmarkEnd w:id="74"/>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75"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w:t>
      </w:r>
      <w:proofErr w:type="gramStart"/>
      <w:r w:rsidRPr="00C6148A">
        <w:t>Customer</w:t>
      </w:r>
      <w:proofErr w:type="gramEnd"/>
      <w:r w:rsidRPr="00C6148A">
        <w:t xml:space="preserve">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65"/>
      <w:bookmarkEnd w:id="75"/>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76" w:name="GeneralTerms_Previews"/>
      <w:r w:rsidRPr="00C6148A">
        <w:rPr>
          <w:b/>
          <w:color w:val="0072C6"/>
        </w:rPr>
        <w:t>Previews</w:t>
      </w:r>
    </w:p>
    <w:bookmarkEnd w:id="76"/>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w:t>
      </w:r>
      <w:proofErr w:type="gramStart"/>
      <w:r w:rsidRPr="00C6148A">
        <w:t>all of</w:t>
      </w:r>
      <w:proofErr w:type="gramEnd"/>
      <w:r w:rsidRPr="00C6148A">
        <w:t xml:space="preserve">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77" w:name="_Toc487134008"/>
      <w:bookmarkStart w:id="78" w:name="CompetitiveBenchmarking"/>
      <w:r w:rsidRPr="00C6148A">
        <w:rPr>
          <w:b/>
          <w:color w:val="0072C6"/>
        </w:rPr>
        <w:t>Competitive Benchmarking</w:t>
      </w:r>
      <w:bookmarkEnd w:id="77"/>
      <w:bookmarkEnd w:id="78"/>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A61B2A">
          <w:footerReference w:type="default" r:id="rId21"/>
          <w:footerReference w:type="first" r:id="rId22"/>
          <w:pgSz w:w="12240" w:h="15840"/>
          <w:pgMar w:top="1440" w:right="720" w:bottom="1440" w:left="720" w:header="720" w:footer="720" w:gutter="0"/>
          <w:cols w:space="720"/>
          <w:titlePg/>
          <w:docGrid w:linePitch="360"/>
        </w:sectPr>
      </w:pPr>
      <w:bookmarkStart w:id="79" w:name="_Toc487134010"/>
    </w:p>
    <w:p w14:paraId="38E381EB" w14:textId="77777777" w:rsidR="00FD5CB1" w:rsidRPr="00C6148A" w:rsidRDefault="00FD5CB1" w:rsidP="00626CA1">
      <w:pPr>
        <w:pStyle w:val="ProductList-Body"/>
        <w:spacing w:before="240"/>
        <w:ind w:left="180"/>
        <w:outlineLvl w:val="2"/>
        <w:rPr>
          <w:b/>
          <w:bCs/>
          <w:color w:val="0072C6"/>
        </w:rPr>
      </w:pPr>
      <w:bookmarkStart w:id="80" w:name="GeneralTerms_GovCustomers"/>
      <w:bookmarkStart w:id="81" w:name="PrivacyandSecurityTerms"/>
      <w:r w:rsidRPr="00C6148A">
        <w:rPr>
          <w:b/>
          <w:bCs/>
          <w:color w:val="0072C6"/>
        </w:rPr>
        <w:t>Government Customers</w:t>
      </w:r>
    </w:p>
    <w:bookmarkEnd w:id="80"/>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8"/>
        </w:numPr>
        <w:tabs>
          <w:tab w:val="num" w:pos="360"/>
        </w:tabs>
        <w:sectPr w:rsidR="0077719E" w:rsidRPr="00C6148A"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bookmarkStart w:id="82" w:name="_Toc29979177"/>
    </w:p>
    <w:p w14:paraId="1423F527" w14:textId="15DCC156" w:rsidR="000E6ED8" w:rsidRPr="00C6148A" w:rsidRDefault="00272578" w:rsidP="00C6148A">
      <w:pPr>
        <w:pStyle w:val="ProductList-SectionHeading"/>
        <w:outlineLvl w:val="0"/>
      </w:pPr>
      <w:bookmarkStart w:id="83" w:name="_Toc487134028"/>
      <w:bookmarkStart w:id="84" w:name="_Toc29979191"/>
      <w:bookmarkStart w:id="85" w:name="_Toc117259436"/>
      <w:bookmarkStart w:id="86" w:name="OnlineServiceSpecificTerms"/>
      <w:bookmarkEnd w:id="79"/>
      <w:bookmarkEnd w:id="81"/>
      <w:bookmarkEnd w:id="82"/>
      <w:r w:rsidRPr="00C6148A">
        <w:lastRenderedPageBreak/>
        <w:t>Online Service</w:t>
      </w:r>
      <w:r w:rsidR="00E33C92" w:rsidRPr="00C6148A">
        <w:t xml:space="preserve"> </w:t>
      </w:r>
      <w:r w:rsidRPr="00C6148A">
        <w:t>Specific</w:t>
      </w:r>
      <w:r w:rsidR="00E33C92" w:rsidRPr="00C6148A">
        <w:t xml:space="preserve"> </w:t>
      </w:r>
      <w:r w:rsidRPr="00C6148A">
        <w:t>Terms</w:t>
      </w:r>
      <w:bookmarkEnd w:id="83"/>
      <w:bookmarkEnd w:id="84"/>
      <w:bookmarkEnd w:id="85"/>
    </w:p>
    <w:p w14:paraId="3B9E80E0" w14:textId="03CDCB88" w:rsidR="000E6ED8" w:rsidRPr="008F0D0D" w:rsidRDefault="005D5502" w:rsidP="00A914BF">
      <w:pPr>
        <w:pStyle w:val="ProductList-Body"/>
      </w:pPr>
      <w:bookmarkStart w:id="87" w:name="_Toc67665539"/>
      <w:bookmarkEnd w:id="86"/>
      <w:r w:rsidRPr="00C6148A">
        <w:t>In addition to the General Terms</w:t>
      </w:r>
      <w:bookmarkEnd w:id="8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88" w:name="MicrosoftAzureServices"/>
      <w:bookmarkStart w:id="89" w:name="_Toc487134029"/>
      <w:bookmarkStart w:id="90" w:name="_Toc29979192"/>
      <w:bookmarkStart w:id="91" w:name="_Toc67665554"/>
      <w:bookmarkStart w:id="92" w:name="_Toc117259437"/>
      <w:r w:rsidRPr="008F0D0D">
        <w:t>Microsoft Azure Services</w:t>
      </w:r>
      <w:bookmarkEnd w:id="88"/>
      <w:bookmarkEnd w:id="89"/>
      <w:bookmarkEnd w:id="90"/>
      <w:bookmarkEnd w:id="91"/>
      <w:bookmarkEnd w:id="92"/>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4"/>
        </w:numPr>
        <w:ind w:left="450" w:hanging="270"/>
      </w:pPr>
      <w:r w:rsidRPr="00C6148A">
        <w:t>resell or redistribute the Microsoft Azure Services, or</w:t>
      </w:r>
    </w:p>
    <w:p w14:paraId="7A295F42" w14:textId="5F12F1CE" w:rsidR="00272578" w:rsidRPr="00C6148A" w:rsidRDefault="00272578" w:rsidP="00201184">
      <w:pPr>
        <w:pStyle w:val="ProductList-Body"/>
        <w:numPr>
          <w:ilvl w:val="0"/>
          <w:numId w:val="4"/>
        </w:numPr>
        <w:spacing w:before="40"/>
        <w:ind w:left="461" w:hanging="274"/>
      </w:pPr>
      <w:r w:rsidRPr="00C6148A">
        <w:t>allow multiple users to directly or indirectly access any Microsoft Azure Service feature that is made available on a per user basis (e.g., Active Directory Premium).</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This does not apply to Previews</w:t>
      </w:r>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Customer may permit third parties to access and use the Microsoft Azure Services in connection with the use of that Customer Solution.</w:t>
      </w:r>
      <w:r w:rsidR="00463CC3" w:rsidRPr="00C6148A">
        <w:t xml:space="preserve"> </w:t>
      </w:r>
      <w:proofErr w:type="gramStart"/>
      <w:r w:rsidRPr="00C6148A">
        <w:t>Customer</w:t>
      </w:r>
      <w:proofErr w:type="gramEnd"/>
      <w:r w:rsidRPr="00C6148A">
        <w:t xml:space="preserve">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proofErr w:type="gramStart"/>
      <w:r w:rsidRPr="00C6148A">
        <w:t>The Microsoft</w:t>
      </w:r>
      <w:proofErr w:type="gramEnd"/>
      <w:r w:rsidRPr="00C6148A">
        <w:t xml:space="preserve">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29"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6D54B9">
      <w:pPr>
        <w:pStyle w:val="ProductList-Offering2Heading"/>
        <w:outlineLvl w:val="2"/>
      </w:pPr>
      <w:r w:rsidRPr="00C6148A">
        <w:t xml:space="preserve"> </w:t>
      </w:r>
      <w:bookmarkStart w:id="93" w:name="_Toc29979193"/>
      <w:bookmarkStart w:id="94" w:name="_Toc67665555"/>
      <w:bookmarkStart w:id="95" w:name="_Toc117259438"/>
      <w:r w:rsidR="00F52AC4" w:rsidRPr="00C6148A">
        <w:t>21Vianet Compute Pre-Purchase (CPP)</w:t>
      </w:r>
      <w:bookmarkEnd w:id="93"/>
      <w:bookmarkEnd w:id="94"/>
      <w:bookmarkEnd w:id="95"/>
    </w:p>
    <w:p w14:paraId="3FB36849" w14:textId="4CC62F87" w:rsidR="006D54B9" w:rsidRPr="00C6148A" w:rsidRDefault="001828DA" w:rsidP="006D54B9">
      <w:pPr>
        <w:pStyle w:val="ProductList-Body"/>
      </w:pPr>
      <w:r w:rsidRPr="00C6148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96" w:name="_Toc67665556"/>
      <w:bookmarkStart w:id="97" w:name="_Toc117259439"/>
      <w:r w:rsidRPr="00C6148A">
        <w:t>Azure SQL Edge</w:t>
      </w:r>
      <w:bookmarkEnd w:id="96"/>
      <w:bookmarkEnd w:id="97"/>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“IoT Device” means a computing device that (</w:t>
      </w:r>
      <w:proofErr w:type="spellStart"/>
      <w:r w:rsidRPr="00C6148A">
        <w:t>i</w:t>
      </w:r>
      <w:proofErr w:type="spellEnd"/>
      <w:r w:rsidRPr="00C6148A">
        <w:t xml:space="preserve">)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r w:rsidRPr="00C6148A">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98" w:name="_Toc70679293"/>
      <w:bookmarkStart w:id="99" w:name="_Toc117259440"/>
      <w:bookmarkStart w:id="100" w:name="MicrosoftTranslator"/>
      <w:r w:rsidRPr="008F0D0D">
        <w:t>Azure Stack HCI</w:t>
      </w:r>
      <w:bookmarkEnd w:id="98"/>
      <w:bookmarkEnd w:id="99"/>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Customer may use the Azure Stack HCI software only (</w:t>
      </w:r>
      <w:proofErr w:type="spellStart"/>
      <w:r w:rsidRPr="008F0D0D">
        <w:rPr>
          <w:sz w:val="18"/>
        </w:rPr>
        <w:t>i</w:t>
      </w:r>
      <w:proofErr w:type="spellEnd"/>
      <w:r w:rsidRPr="008F0D0D">
        <w:rPr>
          <w:sz w:val="18"/>
        </w:rPr>
        <w:t xml:space="preserve">) on servers dedicated to Customer’s use and (ii) as an operating system to host, manage, and service validly licensed virtual machines running validly licensed applications. Customer may use the Azure Stack HCI software </w:t>
      </w:r>
      <w:proofErr w:type="gramStart"/>
      <w:r w:rsidRPr="008F0D0D">
        <w:rPr>
          <w:sz w:val="18"/>
        </w:rPr>
        <w:t>as long as</w:t>
      </w:r>
      <w:proofErr w:type="gramEnd"/>
      <w:r w:rsidRPr="008F0D0D">
        <w:rPr>
          <w:sz w:val="18"/>
        </w:rPr>
        <w:t xml:space="preserve"> it is (</w:t>
      </w:r>
      <w:proofErr w:type="spellStart"/>
      <w:r w:rsidRPr="008F0D0D">
        <w:rPr>
          <w:sz w:val="18"/>
        </w:rPr>
        <w:t>i</w:t>
      </w:r>
      <w:proofErr w:type="spellEnd"/>
      <w:r w:rsidRPr="008F0D0D">
        <w:rPr>
          <w:sz w:val="18"/>
        </w:rPr>
        <w:t>)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Customer may not (</w:t>
      </w:r>
      <w:proofErr w:type="spellStart"/>
      <w:r w:rsidRPr="008F0D0D">
        <w:rPr>
          <w:sz w:val="18"/>
        </w:rPr>
        <w:t>i</w:t>
      </w:r>
      <w:proofErr w:type="spellEnd"/>
      <w:r w:rsidRPr="008F0D0D">
        <w:rPr>
          <w:sz w:val="18"/>
        </w:rPr>
        <w:t xml:space="preserve">) work around any mandatory registration or </w:t>
      </w:r>
      <w:proofErr w:type="gramStart"/>
      <w:r w:rsidRPr="008F0D0D">
        <w:rPr>
          <w:sz w:val="18"/>
        </w:rPr>
        <w:t>sign up</w:t>
      </w:r>
      <w:proofErr w:type="gramEnd"/>
      <w:r w:rsidRPr="008F0D0D">
        <w:rPr>
          <w:sz w:val="18"/>
        </w:rPr>
        <w:t xml:space="preserve">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w:t>
      </w:r>
      <w:proofErr w:type="spellStart"/>
      <w:r w:rsidRPr="008F0D0D">
        <w:rPr>
          <w:sz w:val="18"/>
        </w:rPr>
        <w:t>i</w:t>
      </w:r>
      <w:proofErr w:type="spellEnd"/>
      <w:r w:rsidRPr="008F0D0D">
        <w:rPr>
          <w:sz w:val="18"/>
        </w:rPr>
        <w:t>)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01" w:name="_Toc67665557"/>
      <w:bookmarkStart w:id="102" w:name="_Toc117259441"/>
      <w:r w:rsidRPr="00C6148A">
        <w:t>Azure Stack</w:t>
      </w:r>
      <w:r w:rsidR="009200F8" w:rsidRPr="00C6148A">
        <w:t xml:space="preserve"> Hub</w:t>
      </w:r>
      <w:bookmarkEnd w:id="101"/>
      <w:bookmarkEnd w:id="102"/>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 xml:space="preserve">To the extent 21Vianet is a processor or </w:t>
      </w:r>
      <w:proofErr w:type="spellStart"/>
      <w:r w:rsidRPr="00C6148A">
        <w:t>subprocessor</w:t>
      </w:r>
      <w:proofErr w:type="spellEnd"/>
      <w:r w:rsidRPr="00C6148A">
        <w:t xml:space="preserve">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w:t>
      </w:r>
      <w:proofErr w:type="gramStart"/>
      <w:r w:rsidR="00F1038D">
        <w:t xml:space="preserve">DPA </w:t>
      </w:r>
      <w:r w:rsidRPr="00C6148A">
        <w:t>.</w:t>
      </w:r>
      <w:proofErr w:type="gramEnd"/>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proofErr w:type="gramStart"/>
      <w:r w:rsidRPr="00C6148A">
        <w:t>Customer</w:t>
      </w:r>
      <w:proofErr w:type="gramEnd"/>
      <w:r w:rsidRPr="00C6148A">
        <w:t xml:space="preserve">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w:t>
      </w:r>
      <w:proofErr w:type="gramStart"/>
      <w:r w:rsidRPr="00C6148A">
        <w:t>e.g.</w:t>
      </w:r>
      <w:proofErr w:type="gramEnd"/>
      <w:r w:rsidRPr="00C6148A">
        <w:t xml:space="preserve">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03" w:name="_Toc534135343"/>
      <w:bookmarkStart w:id="104" w:name="_Toc510880772"/>
      <w:bookmarkStart w:id="105" w:name="_Toc29979195"/>
      <w:bookmarkStart w:id="106" w:name="_Toc67665558"/>
      <w:bookmarkStart w:id="107" w:name="_Toc117259442"/>
      <w:r w:rsidRPr="00F736F0">
        <w:t>Cognitive Services</w:t>
      </w:r>
      <w:bookmarkEnd w:id="103"/>
      <w:bookmarkEnd w:id="104"/>
      <w:bookmarkEnd w:id="105"/>
      <w:bookmarkEnd w:id="106"/>
      <w:r w:rsidR="00B10CFE" w:rsidRPr="00F736F0">
        <w:t xml:space="preserve"> and Applied AI Services</w:t>
      </w:r>
      <w:bookmarkEnd w:id="107"/>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w:t>
      </w:r>
      <w:proofErr w:type="gramStart"/>
      <w:r w:rsidR="00891DE1" w:rsidRPr="00F736F0">
        <w:t>Customer</w:t>
      </w:r>
      <w:proofErr w:type="gramEnd"/>
      <w:r w:rsidR="00891DE1" w:rsidRPr="00F736F0">
        <w:t xml:space="preserve">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 xml:space="preserve">Some Services are intended to process Customer Data that includes Biometric Data (as may be further described in product documentation) which Customer may incorporate into its own systems used for personal identification or other purposes. </w:t>
      </w:r>
      <w:proofErr w:type="gramStart"/>
      <w:r w:rsidRPr="00F736F0">
        <w:t>Customer</w:t>
      </w:r>
      <w:proofErr w:type="gramEnd"/>
      <w:r w:rsidRPr="00F736F0">
        <w:t xml:space="preserve">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on Customer use of service output </w:t>
      </w:r>
    </w:p>
    <w:p w14:paraId="46EEF187" w14:textId="243E599F" w:rsidR="00DE7401" w:rsidRPr="00F736F0" w:rsidRDefault="00034BCC" w:rsidP="00DE7401">
      <w:pPr>
        <w:pStyle w:val="ProductList-Body"/>
        <w:rPr>
          <w:lang w:eastAsia="zh-CN"/>
        </w:rPr>
      </w:pPr>
      <w:r w:rsidRPr="00F736F0">
        <w:t xml:space="preserve">Customer will </w:t>
      </w:r>
      <w:proofErr w:type="gramStart"/>
      <w:r w:rsidRPr="00F736F0">
        <w:t>not, and</w:t>
      </w:r>
      <w:proofErr w:type="gramEnd"/>
      <w:r w:rsidRPr="00F736F0">
        <w:t xml:space="preserve">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proofErr w:type="gramStart"/>
      <w:r w:rsidR="006A16C1" w:rsidRPr="00C6148A">
        <w:rPr>
          <w:rFonts w:ascii="Calibri" w:eastAsia="Calibri" w:hAnsi="Calibri" w:cs="Arial"/>
          <w:sz w:val="18"/>
        </w:rPr>
        <w:t>Customer</w:t>
      </w:r>
      <w:proofErr w:type="gramEnd"/>
      <w:r w:rsidR="006A16C1" w:rsidRPr="00C6148A">
        <w:rPr>
          <w:rFonts w:ascii="Calibri" w:eastAsia="Calibri" w:hAnsi="Calibri" w:cs="Arial"/>
          <w:sz w:val="18"/>
        </w:rPr>
        <w:t xml:space="preserve">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w:t>
      </w:r>
      <w:proofErr w:type="gramStart"/>
      <w:r w:rsidRPr="00C6148A">
        <w:t>and;</w:t>
      </w:r>
      <w:proofErr w:type="gramEnd"/>
      <w:r w:rsidRPr="00C6148A">
        <w:t xml:space="preserve"> (3) Customer has not signed in to it. </w:t>
      </w:r>
      <w:r w:rsidR="008E426F" w:rsidRPr="00C6148A">
        <w:tab/>
      </w:r>
      <w:bookmarkEnd w:id="100"/>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08" w:name="EMS"/>
      <w:bookmarkStart w:id="109" w:name="_Toc487134032"/>
      <w:bookmarkStart w:id="110" w:name="_Toc29979196"/>
      <w:bookmarkStart w:id="111" w:name="_Toc67665559"/>
      <w:bookmarkStart w:id="112" w:name="_Toc117259443"/>
      <w:r w:rsidRPr="00C6148A">
        <w:t>Microsoft Azure Plans</w:t>
      </w:r>
      <w:bookmarkEnd w:id="108"/>
      <w:bookmarkEnd w:id="109"/>
      <w:bookmarkEnd w:id="110"/>
      <w:bookmarkEnd w:id="111"/>
      <w:bookmarkEnd w:id="112"/>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13" w:name="AzureActiveDirectoryBasic"/>
      <w:bookmarkStart w:id="114" w:name="_Toc487134033"/>
      <w:bookmarkStart w:id="115" w:name="_Toc29979197"/>
      <w:bookmarkStart w:id="116" w:name="_Toc67665560"/>
      <w:bookmarkStart w:id="117" w:name="_Toc117259444"/>
      <w:r w:rsidRPr="00C6148A">
        <w:t xml:space="preserve">Azure </w:t>
      </w:r>
      <w:r w:rsidR="00D0302B" w:rsidRPr="00C6148A">
        <w:t xml:space="preserve">Active </w:t>
      </w:r>
      <w:r w:rsidRPr="00C6148A">
        <w:t>Directory Basic</w:t>
      </w:r>
      <w:bookmarkEnd w:id="113"/>
      <w:bookmarkEnd w:id="114"/>
      <w:bookmarkEnd w:id="115"/>
      <w:bookmarkEnd w:id="116"/>
      <w:bookmarkEnd w:id="117"/>
    </w:p>
    <w:p w14:paraId="2935DE96" w14:textId="121E5675" w:rsidR="00A836F6" w:rsidRPr="00C6148A" w:rsidRDefault="00122096" w:rsidP="00122096">
      <w:pPr>
        <w:pStyle w:val="ProductList-Body"/>
      </w:pPr>
      <w:r w:rsidRPr="00C6148A">
        <w:t xml:space="preserve">Customer may, using Single Sign-On, pre-integrate up to 10 SAAS Applications/Custom Applications per </w:t>
      </w:r>
      <w:r w:rsidR="00447E01" w:rsidRPr="00C6148A">
        <w:t>user SL</w:t>
      </w:r>
      <w:r w:rsidRPr="00C6148A">
        <w:t xml:space="preserve">. All </w:t>
      </w:r>
      <w:r w:rsidR="003A54FA" w:rsidRPr="00C6148A">
        <w:t>21Vianet</w:t>
      </w:r>
      <w:r w:rsidRPr="00C6148A">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4D110810" w:rsidR="00185ED3" w:rsidRPr="00C6148A" w:rsidRDefault="00185ED3" w:rsidP="00185ED3">
      <w:pPr>
        <w:pStyle w:val="ProductList-Offering2Heading"/>
        <w:outlineLvl w:val="2"/>
      </w:pPr>
      <w:bookmarkStart w:id="118" w:name="AzureActiveDirectoryPermium"/>
      <w:bookmarkStart w:id="119" w:name="_Toc6563824"/>
      <w:bookmarkStart w:id="120" w:name="_Toc13858376"/>
      <w:bookmarkStart w:id="121" w:name="_Toc29979198"/>
      <w:bookmarkStart w:id="122" w:name="_Toc67665561"/>
      <w:bookmarkStart w:id="123" w:name="_Toc117259445"/>
      <w:r w:rsidRPr="00C6148A">
        <w:t>Azure Active Directory Premium</w:t>
      </w:r>
      <w:bookmarkEnd w:id="118"/>
      <w:bookmarkEnd w:id="119"/>
      <w:bookmarkEnd w:id="120"/>
      <w:bookmarkEnd w:id="121"/>
      <w:bookmarkEnd w:id="122"/>
      <w:bookmarkEnd w:id="123"/>
    </w:p>
    <w:p w14:paraId="50729153" w14:textId="77777777" w:rsidR="00185ED3" w:rsidRPr="00C6148A" w:rsidRDefault="00185ED3" w:rsidP="00185ED3">
      <w:pPr>
        <w:pStyle w:val="ProductList-Body"/>
      </w:pPr>
      <w:r w:rsidRPr="00C6148A">
        <w:t>Customer may, using Single Sign-On, pre-integrate SaaS Applications/Custom Applications. Customer may not copy or distribute any data set (or any portion of a data set) included in the Microsoft Identity Manager software that is included with a Microsoft Azure Active Directory Premium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24" w:name="OLE_LINK2"/>
      <w:bookmarkStart w:id="125" w:name="OLE_LINK3"/>
      <w:r w:rsidRPr="00C6148A">
        <w:t>External User Allowance</w:t>
      </w:r>
    </w:p>
    <w:bookmarkEnd w:id="124"/>
    <w:bookmarkEnd w:id="125"/>
    <w:p w14:paraId="0B5B9E33" w14:textId="0DC19F8A" w:rsidR="00BA6476" w:rsidRPr="00C6148A" w:rsidRDefault="00BA6476" w:rsidP="00BA6476">
      <w:pPr>
        <w:pStyle w:val="ProductList-Body"/>
      </w:pPr>
      <w:r w:rsidRPr="00C6148A">
        <w:t xml:space="preserve">For each User SL (or equivalent Subscription License Suite) Customer assigns to a user, Customer may also permit up to five additional External Users to access the corresponding Azure Active </w:t>
      </w:r>
      <w:r w:rsidRPr="00E51A28">
        <w:t>Directory service level.</w:t>
      </w:r>
      <w:r w:rsidR="009D5D78" w:rsidRPr="00E51A28">
        <w:t xml:space="preserve"> This option is not available to new customers nor customers using (or who have used) the service under a Monthly Active User count.</w:t>
      </w:r>
      <w:r w:rsidR="001D2A59" w:rsidRPr="00E51A28">
        <w:t xml:space="preserve"> Only External Users can use the Azure Active Directory External Identities pricing based on Monthly Active User count.</w:t>
      </w:r>
    </w:p>
    <w:p w14:paraId="03141D94" w14:textId="77777777"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pPr>
      <w:bookmarkStart w:id="126" w:name="Dynamics365"/>
      <w:bookmarkStart w:id="127" w:name="_Toc524436945"/>
      <w:bookmarkStart w:id="128" w:name="_Toc536520064"/>
      <w:bookmarkStart w:id="129" w:name="_Toc29979199"/>
      <w:bookmarkStart w:id="130" w:name="_Toc67665562"/>
      <w:bookmarkStart w:id="131" w:name="_Toc117259446"/>
      <w:r w:rsidRPr="00C6148A">
        <w:t>Microsoft Dynamics 365 Services</w:t>
      </w:r>
      <w:bookmarkEnd w:id="126"/>
      <w:bookmarkEnd w:id="127"/>
      <w:bookmarkEnd w:id="128"/>
      <w:bookmarkEnd w:id="129"/>
      <w:bookmarkEnd w:id="130"/>
      <w:bookmarkEnd w:id="131"/>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Customers may mix (</w:t>
      </w:r>
      <w:proofErr w:type="spellStart"/>
      <w:r w:rsidRPr="00C6148A">
        <w:t>i</w:t>
      </w:r>
      <w:proofErr w:type="spellEnd"/>
      <w:r w:rsidRPr="00C6148A">
        <w:t xml:space="preserve">)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14"/>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14"/>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r w:rsidRPr="00C6148A">
        <w:t>Customer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Users or devices do not require a SL to: (</w:t>
      </w:r>
      <w:proofErr w:type="spellStart"/>
      <w:r w:rsidRPr="00C6148A">
        <w:t>i</w:t>
      </w:r>
      <w:proofErr w:type="spellEnd"/>
      <w:r w:rsidRPr="00C6148A">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D733B9">
            <w:pPr>
              <w:pStyle w:val="ProductList-Body"/>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D733B9">
            <w:pPr>
              <w:pStyle w:val="ProductList-Body"/>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D733B9">
            <w:pPr>
              <w:pStyle w:val="ProductList-Body"/>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32" w:name="O365Services"/>
      <w:bookmarkStart w:id="133" w:name="_Toc487134037"/>
      <w:bookmarkStart w:id="134" w:name="_Toc29979200"/>
      <w:bookmarkStart w:id="135" w:name="_Toc67665563"/>
      <w:bookmarkStart w:id="136" w:name="_Toc117259447"/>
      <w:r w:rsidRPr="00C6148A">
        <w:t>Office 365 Services</w:t>
      </w:r>
      <w:bookmarkEnd w:id="132"/>
      <w:bookmarkEnd w:id="133"/>
      <w:bookmarkEnd w:id="134"/>
      <w:bookmarkEnd w:id="135"/>
      <w:bookmarkEnd w:id="136"/>
    </w:p>
    <w:p w14:paraId="78B5ADA0" w14:textId="77777777" w:rsidR="009427A1" w:rsidRPr="00C6148A" w:rsidRDefault="009427A1" w:rsidP="009427A1">
      <w:pPr>
        <w:pStyle w:val="ProductList-Body"/>
        <w:rPr>
          <w:b/>
          <w:color w:val="00188F"/>
        </w:rPr>
      </w:pPr>
      <w:bookmarkStart w:id="137" w:name="CoreFeaturesforOffice365Services"/>
      <w:r w:rsidRPr="00C6148A">
        <w:rPr>
          <w:b/>
          <w:color w:val="00188F"/>
        </w:rPr>
        <w:t>Core Features for Office 365 Services</w:t>
      </w:r>
    </w:p>
    <w:bookmarkEnd w:id="137"/>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proofErr w:type="gramStart"/>
      <w:r w:rsidRPr="00C6148A">
        <w:t>Customer</w:t>
      </w:r>
      <w:proofErr w:type="gramEnd"/>
      <w:r w:rsidRPr="00C6148A">
        <w:t xml:space="preserve">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38" w:name="ExchangeOnline"/>
      <w:bookmarkStart w:id="139" w:name="_Toc487134038"/>
      <w:bookmarkStart w:id="140" w:name="_Toc29979201"/>
      <w:bookmarkStart w:id="141" w:name="_Toc67665564"/>
      <w:bookmarkStart w:id="142" w:name="_Toc117259448"/>
      <w:r w:rsidRPr="00C6148A">
        <w:t>Exchange Online</w:t>
      </w:r>
      <w:bookmarkEnd w:id="138"/>
      <w:bookmarkEnd w:id="139"/>
      <w:bookmarkEnd w:id="140"/>
      <w:bookmarkEnd w:id="141"/>
      <w:bookmarkEnd w:id="142"/>
    </w:p>
    <w:p w14:paraId="2416AB23" w14:textId="77777777" w:rsidR="00B83F93" w:rsidRPr="00C6148A" w:rsidRDefault="00B83F93" w:rsidP="00C91713">
      <w:pPr>
        <w:pStyle w:val="ProductList-Offering1"/>
        <w:sectPr w:rsidR="00B83F93" w:rsidRPr="00C6148A" w:rsidSect="00A60F2D">
          <w:footerReference w:type="default" r:id="rId30"/>
          <w:footerReference w:type="first" r:id="rId31"/>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 xml:space="preserve">An end user will be able to send email messages, receive email messages that originate from within and outside of </w:t>
      </w:r>
      <w:proofErr w:type="gramStart"/>
      <w:r w:rsidRPr="00C6148A">
        <w:t>Customer’s</w:t>
      </w:r>
      <w:proofErr w:type="gramEnd"/>
      <w:r w:rsidRPr="00C6148A">
        <w:t xml:space="preserve">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r w:rsidRPr="00C6148A">
        <w:t>Customer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lastRenderedPageBreak/>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w:t>
      </w:r>
      <w:proofErr w:type="spellStart"/>
      <w:r w:rsidR="0027339C" w:rsidRPr="00C6148A">
        <w:t>i</w:t>
      </w:r>
      <w:proofErr w:type="spellEnd"/>
      <w:r w:rsidR="0027339C" w:rsidRPr="00C6148A">
        <w:t xml:space="preserve">) use Microsoft Outlook for mobile devices for commercial purposes and (ii) sign in to </w:t>
      </w:r>
      <w:r w:rsidRPr="00C6148A">
        <w:t xml:space="preserve"> Microsoft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32"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06BA2C5E"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43" w:name="_Hlk486589626"/>
    </w:p>
    <w:bookmarkEnd w:id="143"/>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145B06D2" w14:textId="724954BC" w:rsidR="00862C50" w:rsidRPr="00C6148A" w:rsidRDefault="007A65DE" w:rsidP="00D73EC5">
      <w:pPr>
        <w:pStyle w:val="ProductList-Offering2Heading"/>
        <w:outlineLvl w:val="2"/>
      </w:pPr>
      <w:bookmarkStart w:id="144" w:name="O365Applications"/>
      <w:bookmarkStart w:id="145" w:name="_Toc487134039"/>
      <w:bookmarkStart w:id="146" w:name="_Toc29979202"/>
      <w:bookmarkStart w:id="147" w:name="_Toc67665565"/>
      <w:bookmarkStart w:id="148" w:name="_Toc117259449"/>
      <w:r w:rsidRPr="00C6148A">
        <w:t xml:space="preserve">Microsoft </w:t>
      </w:r>
      <w:r w:rsidR="00862C50" w:rsidRPr="00C6148A">
        <w:t>365 Applications</w:t>
      </w:r>
      <w:bookmarkEnd w:id="144"/>
      <w:bookmarkEnd w:id="145"/>
      <w:bookmarkEnd w:id="146"/>
      <w:bookmarkEnd w:id="147"/>
      <w:bookmarkEnd w:id="148"/>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3"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4"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 xml:space="preserve">may be identified from time to time; however, if </w:t>
      </w:r>
      <w:r w:rsidRPr="00995B7A">
        <w:rPr>
          <w:rFonts w:asciiTheme="minorHAnsi" w:eastAsia="SimSun" w:hAnsiTheme="minorHAnsi" w:cstheme="minorBidi"/>
          <w:sz w:val="18"/>
          <w:szCs w:val="22"/>
          <w:lang w:eastAsia="en-US"/>
        </w:rPr>
        <w:lastRenderedPageBreak/>
        <w:t>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298B3003"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21576162" w:rsidR="007A78D1" w:rsidRPr="00C6148A" w:rsidRDefault="007A78D1" w:rsidP="00123E7D">
      <w:pPr>
        <w:pStyle w:val="ProductList-Body"/>
        <w:tabs>
          <w:tab w:val="clear" w:pos="158"/>
          <w:tab w:val="left" w:pos="180"/>
        </w:tabs>
      </w:pPr>
      <w:r w:rsidRPr="00C6148A">
        <w:t xml:space="preserve">Each user to whom Customer assigns a </w:t>
      </w:r>
      <w:r w:rsidR="007647CF" w:rsidRPr="00C6148A">
        <w:t>u</w:t>
      </w:r>
      <w:r w:rsidR="00447E01" w:rsidRPr="00C6148A">
        <w:t>ser SL</w:t>
      </w:r>
      <w:r w:rsidRPr="00C6148A">
        <w:t xml:space="preserve"> must have a </w:t>
      </w:r>
      <w:r w:rsidR="00DA4319" w:rsidRPr="00C6148A">
        <w:t>work or school account</w:t>
      </w:r>
      <w:r w:rsidRPr="00C6148A">
        <w:t xml:space="preserve"> in order to use the software provided with the subscription. These users:</w:t>
      </w:r>
    </w:p>
    <w:p w14:paraId="1548E4FA" w14:textId="77777777" w:rsidR="007A78D1" w:rsidRPr="00C6148A" w:rsidRDefault="007A78D1" w:rsidP="00201184">
      <w:pPr>
        <w:pStyle w:val="ProductList-Body"/>
        <w:numPr>
          <w:ilvl w:val="0"/>
          <w:numId w:val="10"/>
        </w:numPr>
        <w:tabs>
          <w:tab w:val="num" w:pos="360"/>
        </w:tabs>
        <w:ind w:left="450" w:hanging="270"/>
      </w:pPr>
      <w:r w:rsidRPr="00C6148A">
        <w:t xml:space="preserve">may activate the software provided with the SL on up to five concurrent OSEs for local or remote </w:t>
      </w:r>
      <w:proofErr w:type="gramStart"/>
      <w:r w:rsidRPr="00C6148A">
        <w:t>use;</w:t>
      </w:r>
      <w:proofErr w:type="gramEnd"/>
    </w:p>
    <w:p w14:paraId="2885026B" w14:textId="0C29BDD5" w:rsidR="007A78D1" w:rsidRPr="00C6148A" w:rsidRDefault="007A78D1" w:rsidP="00201184">
      <w:pPr>
        <w:pStyle w:val="ProductList-Body"/>
        <w:numPr>
          <w:ilvl w:val="0"/>
          <w:numId w:val="10"/>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5" w:history="1">
        <w:r w:rsidR="0012754D" w:rsidRPr="00E51A28">
          <w:rPr>
            <w:rStyle w:val="Hyperlink"/>
          </w:rPr>
          <w:t>https://aka.ms/QMTHAuthorizedPartnerList</w:t>
        </w:r>
      </w:hyperlink>
      <w:hyperlink w:history="1"/>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w:t>
      </w:r>
      <w:proofErr w:type="gramStart"/>
      <w:r w:rsidR="00862C50" w:rsidRPr="00E51A28">
        <w:t>Business</w:t>
      </w:r>
      <w:r w:rsidR="00123E7D" w:rsidRPr="00E51A28">
        <w:t>;</w:t>
      </w:r>
      <w:proofErr w:type="gramEnd"/>
      <w:r w:rsidR="00123E7D" w:rsidRPr="00E51A28">
        <w:t xml:space="preserve"> and</w:t>
      </w:r>
    </w:p>
    <w:p w14:paraId="3182E19B" w14:textId="0CB5DA67" w:rsidR="00FF3FF1" w:rsidRPr="00C6148A" w:rsidRDefault="007A78D1" w:rsidP="00201184">
      <w:pPr>
        <w:pStyle w:val="ProductList-Body"/>
        <w:numPr>
          <w:ilvl w:val="0"/>
          <w:numId w:val="10"/>
        </w:numPr>
        <w:tabs>
          <w:tab w:val="num" w:pos="360"/>
        </w:tabs>
        <w:spacing w:before="40"/>
        <w:ind w:left="450" w:hanging="274"/>
        <w:rPr>
          <w:b/>
          <w:color w:val="00188F"/>
        </w:rPr>
      </w:pPr>
      <w:r w:rsidRPr="00C6148A">
        <w:t xml:space="preserve">must connect each device upon which </w:t>
      </w:r>
      <w:proofErr w:type="gramStart"/>
      <w:r w:rsidRPr="00C6148A">
        <w:t>user</w:t>
      </w:r>
      <w:proofErr w:type="gramEnd"/>
      <w:r w:rsidRPr="00C6148A">
        <w:t xml:space="preserve">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0"/>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w:t>
      </w:r>
      <w:proofErr w:type="gramStart"/>
      <w:r w:rsidRPr="00C6148A">
        <w:rPr>
          <w:szCs w:val="18"/>
        </w:rPr>
        <w:t>Customer</w:t>
      </w:r>
      <w:proofErr w:type="gramEnd"/>
      <w:r w:rsidRPr="00C6148A">
        <w:rPr>
          <w:szCs w:val="18"/>
        </w:rPr>
        <w:t xml:space="preserve">,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Customer may install and use licensed copies of the software on Network Servers and other devices that are under the day-to-day management and control of Authorized Outsourcers, provided all such Network Servers and other devices are and remain fully dedicated to Customer’s use. </w:t>
      </w: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is responsible for </w:t>
      </w:r>
      <w:proofErr w:type="gramStart"/>
      <w:r w:rsidRPr="006C45E8">
        <w:rPr>
          <w:rFonts w:asciiTheme="minorHAnsi" w:eastAsia="SimSun" w:hAnsiTheme="minorHAnsi" w:cstheme="minorBidi"/>
          <w:sz w:val="18"/>
          <w:szCs w:val="22"/>
          <w:lang w:eastAsia="en-US"/>
        </w:rPr>
        <w:t>all of</w:t>
      </w:r>
      <w:proofErr w:type="gramEnd"/>
      <w:r w:rsidRPr="006C45E8">
        <w:rPr>
          <w:rFonts w:asciiTheme="minorHAnsi" w:eastAsia="SimSun" w:hAnsiTheme="minorHAnsi" w:cstheme="minorBidi"/>
          <w:sz w:val="18"/>
          <w:szCs w:val="22"/>
          <w:lang w:eastAsia="en-US"/>
        </w:rPr>
        <w:t> the obligations under its licensing agreement regardless of the physical location of the hardware upon which the software is used. Except as expressly permitted here, </w:t>
      </w: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xml:space="preserve">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0CD49F82" w:rsidR="00194CF0" w:rsidRPr="00C6148A" w:rsidRDefault="00194CF0" w:rsidP="00194CF0">
      <w:pPr>
        <w:pStyle w:val="ProductList-Body"/>
      </w:pPr>
      <w:bookmarkStart w:id="149" w:name="_Hlk43299975"/>
      <w:r w:rsidRPr="00C6148A">
        <w:rPr>
          <w:rFonts w:ascii="Calibri" w:eastAsia="Calibri" w:hAnsi="Calibri" w:cs="Arial"/>
        </w:rPr>
        <w:t xml:space="preserve">When versions of Microsoft Word, Excel, PowerPoint, Outlook, OneDrive, and </w:t>
      </w:r>
      <w:r w:rsidR="001D69D2" w:rsidRPr="00C6148A">
        <w:rPr>
          <w:rFonts w:ascii="Calibri" w:eastAsia="Calibri" w:hAnsi="Calibri" w:cs="Arial"/>
        </w:rPr>
        <w:t>Skype</w:t>
      </w:r>
      <w:r w:rsidR="00D1592E" w:rsidRPr="00C6148A">
        <w:rPr>
          <w:rFonts w:ascii="Calibri" w:eastAsia="Calibri" w:hAnsi="Calibri" w:cs="Arial"/>
        </w:rPr>
        <w:t xml:space="preserve"> </w:t>
      </w:r>
      <w:r w:rsidR="002E36A9" w:rsidRPr="00C6148A">
        <w:rPr>
          <w:rFonts w:ascii="Calibri" w:eastAsia="Calibri" w:hAnsi="Calibri" w:cs="Arial"/>
        </w:rPr>
        <w:t>for Business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49"/>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36B43FD7" w14:textId="2C2306D9" w:rsidR="00F20F7E" w:rsidRPr="00C6148A" w:rsidRDefault="00F20F7E" w:rsidP="006745D9">
      <w:pPr>
        <w:pStyle w:val="ProductList-Body"/>
        <w:ind w:left="180"/>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50" w:name="_Toc487134041"/>
      <w:bookmarkStart w:id="151" w:name="_Toc29979203"/>
      <w:bookmarkStart w:id="152" w:name="_Toc67665566"/>
      <w:bookmarkStart w:id="153" w:name="_Toc117259450"/>
      <w:r w:rsidRPr="00C6148A">
        <w:t xml:space="preserve">Office </w:t>
      </w:r>
      <w:bookmarkEnd w:id="150"/>
      <w:bookmarkEnd w:id="151"/>
      <w:r w:rsidR="00405C5D" w:rsidRPr="00C6148A">
        <w:t>for the web</w:t>
      </w:r>
      <w:bookmarkEnd w:id="152"/>
      <w:bookmarkEnd w:id="153"/>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54" w:name="_Toc487134042"/>
      <w:bookmarkStart w:id="155" w:name="_Toc29979204"/>
      <w:bookmarkStart w:id="156" w:name="_Toc67665567"/>
      <w:bookmarkStart w:id="157" w:name="_Toc117259451"/>
      <w:r w:rsidRPr="00C6148A">
        <w:t>OneDrive for Business</w:t>
      </w:r>
      <w:bookmarkEnd w:id="154"/>
      <w:bookmarkEnd w:id="155"/>
      <w:bookmarkEnd w:id="156"/>
      <w:bookmarkEnd w:id="157"/>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58" w:name="_Toc487134043"/>
      <w:bookmarkStart w:id="159" w:name="_Toc29979205"/>
      <w:bookmarkStart w:id="160" w:name="_Toc67665568"/>
      <w:bookmarkStart w:id="161" w:name="_Toc117259452"/>
      <w:bookmarkStart w:id="162" w:name="ProjectOnline"/>
      <w:r w:rsidRPr="00C6148A">
        <w:t>Project Online</w:t>
      </w:r>
      <w:bookmarkEnd w:id="158"/>
      <w:bookmarkEnd w:id="159"/>
      <w:bookmarkEnd w:id="160"/>
      <w:bookmarkEnd w:id="161"/>
    </w:p>
    <w:bookmarkEnd w:id="162"/>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C33510">
          <w:footerReference w:type="default" r:id="rId36"/>
          <w:footerReference w:type="first" r:id="rId37"/>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w:t>
      </w:r>
      <w:proofErr w:type="gramStart"/>
      <w:r w:rsidRPr="00C6148A">
        <w:t>in order to</w:t>
      </w:r>
      <w:proofErr w:type="gramEnd"/>
      <w:r w:rsidRPr="00C6148A">
        <w:t xml:space="preserve"> use the software provided with the subscription. These users:</w:t>
      </w:r>
    </w:p>
    <w:p w14:paraId="2A6D9EAD" w14:textId="77777777" w:rsidR="005108F0" w:rsidRPr="00C6148A" w:rsidRDefault="005108F0" w:rsidP="00201184">
      <w:pPr>
        <w:pStyle w:val="ProductList-Body"/>
        <w:numPr>
          <w:ilvl w:val="0"/>
          <w:numId w:val="11"/>
        </w:numPr>
        <w:tabs>
          <w:tab w:val="num" w:pos="360"/>
        </w:tabs>
      </w:pPr>
      <w:r w:rsidRPr="00C6148A">
        <w:t xml:space="preserve">may activate the software provided with the SL on up to five concurrent OSEs for local or remote </w:t>
      </w:r>
      <w:proofErr w:type="gramStart"/>
      <w:r w:rsidRPr="00C6148A">
        <w:t>use;</w:t>
      </w:r>
      <w:proofErr w:type="gramEnd"/>
    </w:p>
    <w:p w14:paraId="4A6D281E" w14:textId="5CF204C4" w:rsidR="005108F0" w:rsidRPr="00C6148A" w:rsidRDefault="005108F0" w:rsidP="00201184">
      <w:pPr>
        <w:pStyle w:val="ProductList-Body"/>
        <w:numPr>
          <w:ilvl w:val="0"/>
          <w:numId w:val="11"/>
        </w:numPr>
        <w:tabs>
          <w:tab w:val="num" w:pos="360"/>
        </w:tabs>
      </w:pPr>
      <w:r w:rsidRPr="00C6148A">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11"/>
        </w:numPr>
        <w:tabs>
          <w:tab w:val="num" w:pos="360"/>
        </w:tabs>
        <w:rPr>
          <w:sz w:val="16"/>
          <w:szCs w:val="16"/>
        </w:rPr>
      </w:pPr>
      <w:r w:rsidRPr="00C6148A">
        <w:t xml:space="preserve">must connect each device upon which </w:t>
      </w:r>
      <w:proofErr w:type="gramStart"/>
      <w:r w:rsidRPr="00C6148A">
        <w:t>user</w:t>
      </w:r>
      <w:proofErr w:type="gramEnd"/>
      <w:r w:rsidRPr="00C6148A">
        <w:t xml:space="preserve">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163" w:name="_Toc487134044"/>
      <w:bookmarkStart w:id="164"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165" w:name="_Toc29979206"/>
      <w:bookmarkStart w:id="166" w:name="_Toc67665569"/>
      <w:bookmarkStart w:id="167" w:name="_Toc117259453"/>
      <w:r w:rsidRPr="00C6148A">
        <w:t>SharePoint Online</w:t>
      </w:r>
      <w:bookmarkEnd w:id="163"/>
      <w:bookmarkEnd w:id="164"/>
      <w:bookmarkEnd w:id="165"/>
      <w:bookmarkEnd w:id="166"/>
      <w:bookmarkEnd w:id="167"/>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2363A9">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4A35A591" w14:textId="77777777"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r w:rsidRPr="00C6148A">
        <w:t>Customer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need </w:t>
      </w:r>
      <w:r w:rsidR="007647CF" w:rsidRPr="00C6148A">
        <w:t>u</w:t>
      </w:r>
      <w:r w:rsidR="00447E01" w:rsidRPr="00C6148A">
        <w:t>ser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w:t>
      </w:r>
      <w:proofErr w:type="gramStart"/>
      <w:r w:rsidRPr="00C6148A">
        <w:t>in excess of</w:t>
      </w:r>
      <w:proofErr w:type="gramEnd"/>
      <w:r w:rsidRPr="00C6148A">
        <w:t xml:space="preserve">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5B63656C" w:rsidR="0081293D" w:rsidRPr="00C6148A" w:rsidRDefault="00CB6005" w:rsidP="0081293D">
      <w:pPr>
        <w:pStyle w:val="ProductList-Offering2Heading"/>
        <w:outlineLvl w:val="2"/>
      </w:pPr>
      <w:bookmarkStart w:id="168" w:name="SkypeforBusinessOnline"/>
      <w:bookmarkStart w:id="169" w:name="_Toc487134045"/>
      <w:bookmarkStart w:id="170" w:name="_Toc29979207"/>
      <w:bookmarkStart w:id="171" w:name="_Toc67665570"/>
      <w:bookmarkStart w:id="172" w:name="_Toc117259454"/>
      <w:r w:rsidRPr="00C6148A">
        <w:t xml:space="preserve">Skype for Business </w:t>
      </w:r>
      <w:r w:rsidR="0081293D" w:rsidRPr="00C6148A">
        <w:t>Online</w:t>
      </w:r>
      <w:bookmarkEnd w:id="168"/>
      <w:bookmarkEnd w:id="169"/>
      <w:bookmarkEnd w:id="170"/>
      <w:bookmarkEnd w:id="171"/>
      <w:bookmarkEnd w:id="172"/>
    </w:p>
    <w:p w14:paraId="76E182AD" w14:textId="79C90711" w:rsidR="0081293D" w:rsidRPr="00C6148A" w:rsidRDefault="0081293D" w:rsidP="0081293D">
      <w:pPr>
        <w:pStyle w:val="ProductList-Body"/>
        <w:rPr>
          <w:rFonts w:asciiTheme="majorHAnsi" w:hAnsiTheme="majorHAnsi"/>
          <w:sz w:val="16"/>
          <w:szCs w:val="16"/>
        </w:rPr>
      </w:pPr>
      <w:r w:rsidRPr="00C6148A">
        <w:rPr>
          <w:rFonts w:asciiTheme="majorHAnsi" w:hAnsiTheme="majorHAnsi"/>
          <w:sz w:val="16"/>
          <w:szCs w:val="16"/>
        </w:rPr>
        <w:t xml:space="preserve">Skype for Business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1F4377AD" w14:textId="77777777" w:rsidR="008105E4" w:rsidRPr="00C6148A" w:rsidRDefault="00BB6B1C" w:rsidP="00BB6B1C">
      <w:pPr>
        <w:pStyle w:val="ProductList-Body"/>
        <w:rPr>
          <w:rFonts w:asciiTheme="majorHAnsi" w:hAnsiTheme="majorHAnsi"/>
          <w:sz w:val="16"/>
          <w:szCs w:val="16"/>
        </w:rPr>
      </w:pPr>
      <w:r w:rsidRPr="00C6148A">
        <w:rPr>
          <w:rFonts w:asciiTheme="majorHAnsi" w:hAnsiTheme="majorHAnsi"/>
          <w:sz w:val="16"/>
          <w:szCs w:val="16"/>
        </w:rPr>
        <w:t xml:space="preserve">Audio Conferencing </w:t>
      </w:r>
    </w:p>
    <w:p w14:paraId="7C9BA3E2" w14:textId="5EAC9E58" w:rsidR="00BB6B1C" w:rsidRPr="00C6148A" w:rsidRDefault="00BB6B1C" w:rsidP="00BB6B1C">
      <w:pPr>
        <w:pStyle w:val="ProductList-Body"/>
        <w:rPr>
          <w:rFonts w:asciiTheme="majorHAnsi" w:hAnsiTheme="majorHAnsi"/>
          <w:sz w:val="16"/>
          <w:szCs w:val="16"/>
        </w:rPr>
      </w:pPr>
      <w:r w:rsidRPr="00C6148A">
        <w:rPr>
          <w:rFonts w:asciiTheme="majorHAnsi" w:hAnsiTheme="majorHAnsi"/>
          <w:sz w:val="16"/>
          <w:szCs w:val="16"/>
        </w:rPr>
        <w:t>Calling Plan</w:t>
      </w:r>
    </w:p>
    <w:p w14:paraId="0F3265C2" w14:textId="19BFD698" w:rsidR="00396C66" w:rsidRPr="00C6148A" w:rsidRDefault="00396C66" w:rsidP="0081293D">
      <w:pPr>
        <w:pStyle w:val="ProductList-Body"/>
        <w:rPr>
          <w:rFonts w:asciiTheme="majorHAnsi" w:hAnsiTheme="majorHAnsi"/>
          <w:sz w:val="16"/>
          <w:szCs w:val="16"/>
        </w:rPr>
      </w:pPr>
      <w:r w:rsidRPr="00C6148A">
        <w:rPr>
          <w:rFonts w:asciiTheme="majorHAnsi" w:hAnsiTheme="majorHAnsi"/>
          <w:sz w:val="16"/>
          <w:szCs w:val="16"/>
        </w:rPr>
        <w:t>Common Area Phone</w:t>
      </w:r>
    </w:p>
    <w:p w14:paraId="29F7E2A7" w14:textId="533ABB5B" w:rsidR="00BB6B1C" w:rsidRPr="00C6148A" w:rsidRDefault="00BB6B1C" w:rsidP="0081293D">
      <w:pPr>
        <w:pStyle w:val="ProductList-Body"/>
        <w:rPr>
          <w:rFonts w:asciiTheme="majorHAnsi" w:hAnsiTheme="majorHAnsi"/>
          <w:sz w:val="16"/>
          <w:szCs w:val="16"/>
        </w:rPr>
      </w:pPr>
      <w:r w:rsidRPr="00C6148A">
        <w:rPr>
          <w:rFonts w:asciiTheme="majorHAnsi" w:hAnsiTheme="majorHAnsi"/>
          <w:sz w:val="16"/>
          <w:szCs w:val="16"/>
        </w:rPr>
        <w:t>Communication Credits</w:t>
      </w:r>
    </w:p>
    <w:p w14:paraId="6BEAA98A" w14:textId="04B1EE6C" w:rsidR="0081293D" w:rsidRPr="00C6148A" w:rsidRDefault="00BB6B1C" w:rsidP="0081293D">
      <w:pPr>
        <w:pStyle w:val="ProductList-Body"/>
        <w:rPr>
          <w:rFonts w:asciiTheme="majorHAnsi" w:hAnsiTheme="majorHAnsi"/>
          <w:sz w:val="16"/>
          <w:szCs w:val="16"/>
        </w:rPr>
      </w:pPr>
      <w:r w:rsidRPr="00C6148A">
        <w:rPr>
          <w:rFonts w:asciiTheme="majorHAnsi" w:hAnsiTheme="majorHAnsi"/>
          <w:sz w:val="16"/>
          <w:szCs w:val="16"/>
        </w:rPr>
        <w:t>Phone System</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0CB6005">
      <w:pPr>
        <w:pStyle w:val="ProductList-Body"/>
        <w:rPr>
          <w:b/>
          <w:color w:val="00188F"/>
        </w:rPr>
      </w:pPr>
      <w:r w:rsidRPr="00C6148A">
        <w:rPr>
          <w:b/>
          <w:color w:val="00188F"/>
        </w:rPr>
        <w:lastRenderedPageBreak/>
        <w:t>Core Features for Office 365 Services</w:t>
      </w:r>
    </w:p>
    <w:p w14:paraId="4DDC19F5" w14:textId="623DA086" w:rsidR="00CB6005" w:rsidRPr="00C6148A" w:rsidRDefault="00CB6005" w:rsidP="00CB6005">
      <w:pPr>
        <w:pStyle w:val="ProductList-Body"/>
      </w:pPr>
      <w:r w:rsidRPr="00C6148A">
        <w:t xml:space="preserve">Skype for Business Online </w:t>
      </w:r>
      <w:r w:rsidR="0081293D" w:rsidRPr="00C6148A">
        <w:t>Plan 2</w:t>
      </w:r>
      <w:r w:rsidR="00603B87" w:rsidRPr="00C6148A">
        <w:t xml:space="preserve"> </w:t>
      </w:r>
      <w:r w:rsidRPr="00C6148A">
        <w:t xml:space="preserve">or </w:t>
      </w:r>
      <w:r w:rsidR="0081293D" w:rsidRPr="00C6148A">
        <w:t>their</w:t>
      </w:r>
      <w:r w:rsidRPr="00C6148A">
        <w:t xml:space="preserve"> successor service</w:t>
      </w:r>
      <w:r w:rsidR="0081293D" w:rsidRPr="00C6148A">
        <w:t>s</w:t>
      </w:r>
      <w:r w:rsidRPr="00C6148A">
        <w:t xml:space="preserve"> will have the following </w:t>
      </w:r>
      <w:hyperlink w:anchor="CoreFeaturesforOffice365Services" w:history="1">
        <w:r w:rsidRPr="00C6148A">
          <w:rPr>
            <w:rStyle w:val="Hyperlink"/>
          </w:rPr>
          <w:t>Core Features</w:t>
        </w:r>
      </w:hyperlink>
      <w:r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77777777" w:rsidR="00CB6005" w:rsidRPr="00C6148A" w:rsidRDefault="00CB6005" w:rsidP="00CB6005">
      <w:pPr>
        <w:pStyle w:val="ProductList-Body"/>
        <w:tabs>
          <w:tab w:val="clear" w:pos="158"/>
          <w:tab w:val="left" w:pos="360"/>
        </w:tabs>
        <w:rPr>
          <w:b/>
          <w:color w:val="00188F"/>
        </w:rPr>
      </w:pPr>
      <w:r w:rsidRPr="00C6148A">
        <w:rPr>
          <w:b/>
          <w:color w:val="00188F"/>
        </w:rPr>
        <w:t>External Users and users not authenticated by Skype for Business Online</w:t>
      </w:r>
    </w:p>
    <w:p w14:paraId="2CCE3AAC" w14:textId="31295C7D" w:rsidR="00CB6005" w:rsidRPr="00C6148A" w:rsidRDefault="00221880" w:rsidP="00CB6005">
      <w:pPr>
        <w:pStyle w:val="ProductList-Body"/>
        <w:tabs>
          <w:tab w:val="clear" w:pos="158"/>
          <w:tab w:val="left" w:pos="360"/>
        </w:tabs>
      </w:pPr>
      <w:proofErr w:type="gramStart"/>
      <w:r w:rsidRPr="00C6148A">
        <w:t>u</w:t>
      </w:r>
      <w:r w:rsidR="00447E01" w:rsidRPr="00C6148A">
        <w:t>ser</w:t>
      </w:r>
      <w:proofErr w:type="gramEnd"/>
      <w:r w:rsidR="00447E01" w:rsidRPr="00C6148A">
        <w:t xml:space="preserve"> SL</w:t>
      </w:r>
      <w:r w:rsidR="00CB6005" w:rsidRPr="00C6148A">
        <w:t>s are not required for External Users and users not authenticated by the Skype for Business Online service.</w:t>
      </w:r>
    </w:p>
    <w:p w14:paraId="396FB5F9" w14:textId="02CA617C" w:rsidR="007A51E4" w:rsidRPr="00C6148A" w:rsidRDefault="007A51E4" w:rsidP="00CB6005">
      <w:pPr>
        <w:pStyle w:val="ProductList-Body"/>
        <w:tabs>
          <w:tab w:val="clear" w:pos="158"/>
          <w:tab w:val="left" w:pos="360"/>
        </w:tabs>
      </w:pPr>
    </w:p>
    <w:p w14:paraId="7435862F" w14:textId="00111FE4" w:rsidR="007A51E4" w:rsidRPr="00C6148A" w:rsidRDefault="007A51E4" w:rsidP="00CB6005">
      <w:pPr>
        <w:pStyle w:val="ProductList-Body"/>
        <w:tabs>
          <w:tab w:val="clear" w:pos="158"/>
          <w:tab w:val="left" w:pos="360"/>
        </w:tabs>
      </w:pPr>
      <w:r w:rsidRPr="00C6148A">
        <w:rPr>
          <w:b/>
          <w:color w:val="00188F"/>
        </w:rPr>
        <w:t>Common Area Phones</w:t>
      </w:r>
    </w:p>
    <w:p w14:paraId="00E3CB1A" w14:textId="4D721DA6" w:rsidR="00913927" w:rsidRPr="00C6148A" w:rsidRDefault="008603A8" w:rsidP="00CB6005">
      <w:pPr>
        <w:pStyle w:val="ProductList-Body"/>
        <w:tabs>
          <w:tab w:val="clear" w:pos="158"/>
          <w:tab w:val="left" w:pos="360"/>
        </w:tabs>
      </w:pPr>
      <w:r w:rsidRPr="00C6148A">
        <w:t xml:space="preserve">A Common Area Phone is a device that makes and receives only voice calls </w:t>
      </w:r>
      <w:r w:rsidR="00E80ADC" w:rsidRPr="00C6148A">
        <w:t xml:space="preserve">and is shared by multiple users who do not log into the device with their Office 365 credentials.  </w:t>
      </w:r>
      <w:r w:rsidR="003A54FA" w:rsidRPr="00C6148A">
        <w:t>21Vianet</w:t>
      </w:r>
      <w:r w:rsidR="00E80ADC" w:rsidRPr="00C6148A">
        <w:t xml:space="preserve">’s </w:t>
      </w:r>
      <w:r w:rsidR="00913927" w:rsidRPr="00C6148A">
        <w:t>Common Area Phone</w:t>
      </w:r>
      <w:r w:rsidR="00E80ADC" w:rsidRPr="00C6148A">
        <w:t xml:space="preserve"> offering</w:t>
      </w:r>
      <w:r w:rsidR="00913927" w:rsidRPr="00C6148A">
        <w:t xml:space="preserve"> is a </w:t>
      </w:r>
      <w:r w:rsidR="00221880" w:rsidRPr="00C6148A">
        <w:t>d</w:t>
      </w:r>
      <w:r w:rsidR="00447E01" w:rsidRPr="00C6148A">
        <w:t>evice SL</w:t>
      </w:r>
      <w:r w:rsidR="00913927" w:rsidRPr="00C6148A">
        <w:t xml:space="preserve">. Each Common Area Phone Licensed Device may be </w:t>
      </w:r>
      <w:r w:rsidR="00250E2C" w:rsidRPr="00C6148A">
        <w:t xml:space="preserve">accessed and </w:t>
      </w:r>
      <w:r w:rsidR="00913927" w:rsidRPr="00C6148A">
        <w:t>used by any number of users.</w:t>
      </w:r>
    </w:p>
    <w:p w14:paraId="2DE49618" w14:textId="77777777" w:rsidR="00FA1B67" w:rsidRPr="00C6148A" w:rsidRDefault="00FA1B67" w:rsidP="00FA1B67">
      <w:pPr>
        <w:pStyle w:val="ProductList-Body"/>
        <w:rPr>
          <w:sz w:val="16"/>
          <w:szCs w:val="16"/>
        </w:rPr>
      </w:pP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173" w:name="OtherOnlineServices"/>
      <w:bookmarkStart w:id="174" w:name="_Toc487134047"/>
      <w:bookmarkStart w:id="175" w:name="_Toc29979208"/>
      <w:bookmarkStart w:id="176" w:name="_Toc67665571"/>
      <w:bookmarkStart w:id="177" w:name="_Toc117259455"/>
      <w:r w:rsidRPr="00C6148A">
        <w:t>Other Online Services</w:t>
      </w:r>
      <w:bookmarkStart w:id="178" w:name="MicrosoftLearning"/>
      <w:bookmarkEnd w:id="173"/>
      <w:bookmarkEnd w:id="174"/>
      <w:bookmarkEnd w:id="175"/>
      <w:bookmarkEnd w:id="176"/>
      <w:bookmarkEnd w:id="177"/>
    </w:p>
    <w:p w14:paraId="46B2C688" w14:textId="68DDA57C" w:rsidR="00DC029C" w:rsidRPr="00C6148A" w:rsidRDefault="00DC029C" w:rsidP="00DC029C">
      <w:pPr>
        <w:pStyle w:val="ProductList-Offering2Heading"/>
        <w:outlineLvl w:val="2"/>
        <w:rPr>
          <w:b w:val="0"/>
          <w:color w:val="000000" w:themeColor="text1"/>
          <w:sz w:val="8"/>
          <w:szCs w:val="8"/>
        </w:rPr>
      </w:pPr>
      <w:bookmarkStart w:id="179" w:name="_Toc29979209"/>
      <w:bookmarkStart w:id="180" w:name="_Toc67665572"/>
      <w:bookmarkStart w:id="181" w:name="_Toc117259456"/>
      <w:bookmarkStart w:id="182" w:name="_Toc487134057"/>
      <w:bookmarkEnd w:id="178"/>
      <w:r w:rsidRPr="00C6148A">
        <w:t xml:space="preserve">Microsoft Power </w:t>
      </w:r>
      <w:bookmarkEnd w:id="179"/>
      <w:r w:rsidR="00A1553C" w:rsidRPr="00C6148A">
        <w:t>Platform</w:t>
      </w:r>
      <w:bookmarkEnd w:id="180"/>
      <w:bookmarkEnd w:id="181"/>
    </w:p>
    <w:p w14:paraId="013680DC" w14:textId="77777777" w:rsidR="0032705E" w:rsidRPr="00C6148A"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w:t>
      </w:r>
      <w:proofErr w:type="gramStart"/>
      <w:r w:rsidRPr="00C6148A">
        <w:rPr>
          <w:szCs w:val="18"/>
        </w:rPr>
        <w:t>Application</w:t>
      </w:r>
      <w:proofErr w:type="gramEnd"/>
      <w:r w:rsidRPr="00C6148A">
        <w:rPr>
          <w:szCs w:val="18"/>
        </w:rPr>
        <w:t xml:space="preserve"> or its end users must be stored in Microsoft Power BI Premium capacity. Customer may permit third parties to access and use the Embedded Capabilities in connection with the use of that Customer Application. </w:t>
      </w:r>
      <w:proofErr w:type="gramStart"/>
      <w:r w:rsidRPr="00C6148A">
        <w:rPr>
          <w:szCs w:val="18"/>
        </w:rPr>
        <w:t>Customer</w:t>
      </w:r>
      <w:proofErr w:type="gramEnd"/>
      <w:r w:rsidRPr="00C6148A">
        <w:rPr>
          <w:szCs w:val="18"/>
        </w:rPr>
        <w:t xml:space="preserve">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16"/>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16"/>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lastRenderedPageBreak/>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 xml:space="preserve">A User SL is not required to view content in Power BI Premium capacity that is shared through the </w:t>
      </w:r>
      <w:proofErr w:type="gramStart"/>
      <w:r w:rsidRPr="00C6148A">
        <w:rPr>
          <w:szCs w:val="18"/>
        </w:rPr>
        <w:t>embed</w:t>
      </w:r>
      <w:proofErr w:type="gramEnd"/>
      <w:r w:rsidRPr="00C6148A">
        <w:rPr>
          <w:szCs w:val="18"/>
        </w:rPr>
        <w:t xml:space="preserve">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183"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38"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39" w:history="1">
        <w:r w:rsidRPr="00C6148A">
          <w:rPr>
            <w:rStyle w:val="Hyperlink"/>
          </w:rPr>
          <w:t>https://go.microsoft.com/fwlink/?linkid=868812</w:t>
        </w:r>
      </w:hyperlink>
      <w:r w:rsidRPr="00C6148A">
        <w:rPr>
          <w:szCs w:val="18"/>
        </w:rPr>
        <w:t>.</w:t>
      </w:r>
    </w:p>
    <w:bookmarkEnd w:id="183"/>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B93152">
      <w:pPr>
        <w:pStyle w:val="ProductList-Offering2Heading"/>
        <w:outlineLvl w:val="2"/>
      </w:pPr>
      <w:bookmarkStart w:id="184" w:name="_Toc41399007"/>
      <w:bookmarkStart w:id="185" w:name="_Toc67665573"/>
      <w:bookmarkStart w:id="186" w:name="_Toc117259457"/>
      <w:r w:rsidRPr="00C6148A">
        <w:t>Microsoft Intune</w:t>
      </w:r>
      <w:bookmarkEnd w:id="184"/>
      <w:bookmarkEnd w:id="185"/>
      <w:bookmarkEnd w:id="186"/>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proofErr w:type="gramStart"/>
      <w:r w:rsidRPr="00C6148A">
        <w:rPr>
          <w:b/>
          <w:color w:val="00188F"/>
        </w:rPr>
        <w:t>Manage</w:t>
      </w:r>
      <w:proofErr w:type="gramEnd"/>
      <w:r w:rsidRPr="00C6148A">
        <w:rPr>
          <w:b/>
          <w:color w:val="00188F"/>
        </w:rPr>
        <w:t xml:space="preserv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187" w:name="_Hlk521486116"/>
      <w:r w:rsidRPr="00C6148A">
        <w:t>Applications that are typically mapped to specific users, such as Outlook and OneDrive, may not be used under this service.</w:t>
      </w:r>
      <w:bookmarkEnd w:id="187"/>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188" w:name="_Toc29979210"/>
      <w:bookmarkStart w:id="189" w:name="_Toc67665574"/>
      <w:bookmarkStart w:id="190" w:name="_Toc117259458"/>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188"/>
      <w:bookmarkEnd w:id="189"/>
      <w:bookmarkEnd w:id="190"/>
    </w:p>
    <w:p w14:paraId="71DB0BD8" w14:textId="3A7444BD" w:rsidR="00844DB9" w:rsidRPr="00C6148A" w:rsidRDefault="00844DB9" w:rsidP="00844DB9">
      <w:pPr>
        <w:pStyle w:val="ProductList-SubSubSectionHeading"/>
        <w:outlineLvl w:val="1"/>
      </w:pPr>
      <w:bookmarkStart w:id="191" w:name="_Toc29979211"/>
      <w:bookmarkStart w:id="192" w:name="_Toc67665575"/>
      <w:bookmarkStart w:id="193" w:name="_Toc117259459"/>
      <w:r w:rsidRPr="00C6148A">
        <w:t>Microsoft Azure</w:t>
      </w:r>
      <w:bookmarkEnd w:id="191"/>
      <w:bookmarkEnd w:id="192"/>
      <w:bookmarkEnd w:id="193"/>
    </w:p>
    <w:p w14:paraId="7B6257F9" w14:textId="3DC277A2" w:rsidR="00844DB9" w:rsidRPr="00C6148A" w:rsidRDefault="00844DB9" w:rsidP="00844DB9">
      <w:pPr>
        <w:pStyle w:val="ProductList-Body"/>
      </w:pPr>
      <w:r w:rsidRPr="00C6148A">
        <w:t xml:space="preserve">Please refer to </w:t>
      </w:r>
      <w:r w:rsidR="00BE4BD1" w:rsidRPr="00C6148A">
        <w:rPr>
          <w:szCs w:val="18"/>
        </w:rPr>
        <w:t xml:space="preserve"> </w:t>
      </w:r>
      <w:hyperlink w:history="1"/>
      <w:hyperlink r:id="rId40"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194" w:name="_Toc29979212"/>
      <w:bookmarkStart w:id="195" w:name="_Toc67665576"/>
      <w:bookmarkStart w:id="196" w:name="_Toc117259460"/>
      <w:r w:rsidRPr="00C6148A">
        <w:t xml:space="preserve">Microsoft </w:t>
      </w:r>
      <w:r w:rsidR="00B17FD5" w:rsidRPr="00C6148A">
        <w:t>Dynamics 365</w:t>
      </w:r>
      <w:bookmarkEnd w:id="194"/>
      <w:bookmarkEnd w:id="195"/>
      <w:bookmarkEnd w:id="196"/>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C6148A"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5"/>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Dynamics 365 Field Service</w:t>
            </w:r>
          </w:p>
          <w:p w14:paraId="7FE9741B" w14:textId="45B1980E" w:rsidR="00B17FD5" w:rsidRPr="00C6148A" w:rsidRDefault="00B17FD5" w:rsidP="00201184">
            <w:pPr>
              <w:pStyle w:val="ListParagraph"/>
              <w:numPr>
                <w:ilvl w:val="0"/>
                <w:numId w:val="5"/>
              </w:numPr>
              <w:rPr>
                <w:rFonts w:cs="Tahoma"/>
                <w:sz w:val="18"/>
                <w:szCs w:val="18"/>
              </w:rPr>
            </w:pPr>
            <w:r w:rsidRPr="00C6148A">
              <w:rPr>
                <w:rFonts w:cs="Tahoma"/>
                <w:sz w:val="18"/>
                <w:szCs w:val="18"/>
              </w:rPr>
              <w:t>Unified Operations:</w:t>
            </w:r>
          </w:p>
          <w:p w14:paraId="798013E6" w14:textId="468F1867" w:rsidR="006F08BD" w:rsidRPr="00C6148A" w:rsidRDefault="003459F0" w:rsidP="00201184">
            <w:pPr>
              <w:pStyle w:val="ListParagraph"/>
              <w:numPr>
                <w:ilvl w:val="1"/>
                <w:numId w:val="5"/>
              </w:numPr>
              <w:rPr>
                <w:rFonts w:cs="Tahoma"/>
                <w:sz w:val="18"/>
                <w:szCs w:val="18"/>
              </w:rPr>
            </w:pPr>
            <w:r w:rsidRPr="00C6148A">
              <w:rPr>
                <w:rFonts w:hint="eastAsia"/>
                <w:sz w:val="18"/>
                <w:szCs w:val="18"/>
              </w:rPr>
              <w:t xml:space="preserve">Dynamics 365 </w:t>
            </w:r>
            <w:r w:rsidR="00272342" w:rsidRPr="00C6148A">
              <w:rPr>
                <w:rFonts w:ascii="DengXian" w:eastAsia="DengXian" w:hAnsi="DengXian"/>
                <w:sz w:val="18"/>
                <w:szCs w:val="18"/>
              </w:rPr>
              <w:t>Finance</w:t>
            </w:r>
          </w:p>
          <w:p w14:paraId="77576A37" w14:textId="34340DBD" w:rsidR="003459F0" w:rsidRPr="00C6148A" w:rsidRDefault="003459F0" w:rsidP="00201184">
            <w:pPr>
              <w:pStyle w:val="ListParagraph"/>
              <w:numPr>
                <w:ilvl w:val="1"/>
                <w:numId w:val="5"/>
              </w:numPr>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C6148A" w:rsidRDefault="00B17FD5" w:rsidP="00201184">
            <w:pPr>
              <w:numPr>
                <w:ilvl w:val="0"/>
                <w:numId w:val="5"/>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5"/>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1162AE71" w14:textId="5629A8F1"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5"/>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5"/>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5"/>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5"/>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5"/>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5"/>
              </w:numPr>
              <w:spacing w:before="120" w:after="0" w:line="240" w:lineRule="auto"/>
              <w:rPr>
                <w:sz w:val="18"/>
                <w:szCs w:val="18"/>
              </w:rPr>
            </w:pPr>
            <w:r w:rsidRPr="00C6148A">
              <w:rPr>
                <w:sz w:val="18"/>
                <w:szCs w:val="18"/>
              </w:rPr>
              <w:t>Dynamics 365 Unified Operations – Activity</w:t>
            </w:r>
          </w:p>
          <w:p w14:paraId="2DBB5B91" w14:textId="77777777" w:rsidR="0082014E" w:rsidRPr="00C6148A" w:rsidRDefault="0082014E" w:rsidP="00201184">
            <w:pPr>
              <w:numPr>
                <w:ilvl w:val="1"/>
                <w:numId w:val="5"/>
              </w:numPr>
              <w:spacing w:before="120" w:after="0" w:line="240" w:lineRule="auto"/>
              <w:rPr>
                <w:rFonts w:cs="Tahoma"/>
                <w:sz w:val="18"/>
                <w:szCs w:val="18"/>
              </w:rPr>
            </w:pPr>
            <w:r w:rsidRPr="00C6148A">
              <w:rPr>
                <w:rFonts w:hint="eastAsia"/>
                <w:sz w:val="18"/>
                <w:szCs w:val="18"/>
              </w:rPr>
              <w:t>Dynamics 365 Add-ons (</w:t>
            </w:r>
            <w:proofErr w:type="gramStart"/>
            <w:r w:rsidRPr="00C6148A">
              <w:rPr>
                <w:rFonts w:hint="eastAsia"/>
                <w:sz w:val="18"/>
                <w:szCs w:val="18"/>
              </w:rPr>
              <w:t>e.g.</w:t>
            </w:r>
            <w:proofErr w:type="gramEnd"/>
            <w:r w:rsidRPr="00C6148A">
              <w:rPr>
                <w:rFonts w:hint="eastAsia"/>
                <w:sz w:val="18"/>
                <w:szCs w:val="18"/>
              </w:rPr>
              <w:t xml:space="preserve"> Additional Database Storage)</w:t>
            </w:r>
          </w:p>
          <w:p w14:paraId="305ACFF7" w14:textId="77777777" w:rsidR="00133CF2" w:rsidRPr="00C6148A" w:rsidRDefault="00133CF2" w:rsidP="00201184">
            <w:pPr>
              <w:numPr>
                <w:ilvl w:val="0"/>
                <w:numId w:val="5"/>
              </w:numPr>
              <w:spacing w:before="120" w:after="0" w:line="240" w:lineRule="auto"/>
              <w:rPr>
                <w:rFonts w:cs="Tahoma"/>
                <w:sz w:val="18"/>
                <w:szCs w:val="18"/>
              </w:rPr>
            </w:pPr>
            <w:r w:rsidRPr="00C6148A">
              <w:rPr>
                <w:rFonts w:cs="Tahoma"/>
                <w:sz w:val="18"/>
                <w:szCs w:val="18"/>
              </w:rPr>
              <w:t>Power Apps</w:t>
            </w:r>
          </w:p>
          <w:p w14:paraId="1A7D08B5" w14:textId="19DDC58C" w:rsidR="00FF102F" w:rsidRPr="00267709" w:rsidRDefault="00FF102F"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U</w:t>
            </w:r>
            <w:r w:rsidRPr="00267709">
              <w:rPr>
                <w:rFonts w:cs="Tahoma"/>
                <w:color w:val="000000"/>
                <w:sz w:val="18"/>
                <w:szCs w:val="18"/>
              </w:rPr>
              <w:t xml:space="preserve">ser </w:t>
            </w:r>
            <w:r w:rsidR="00F66014" w:rsidRPr="00267709">
              <w:rPr>
                <w:rFonts w:cs="Tahoma"/>
                <w:color w:val="000000"/>
                <w:sz w:val="18"/>
                <w:szCs w:val="18"/>
              </w:rPr>
              <w:t>P</w:t>
            </w:r>
            <w:r w:rsidRPr="00267709">
              <w:rPr>
                <w:rFonts w:cs="Tahoma"/>
                <w:color w:val="000000"/>
                <w:sz w:val="18"/>
                <w:szCs w:val="18"/>
              </w:rPr>
              <w:t>lan</w:t>
            </w:r>
          </w:p>
          <w:p w14:paraId="2EA37888" w14:textId="682FAF78" w:rsidR="00C848AC" w:rsidRPr="00267709" w:rsidRDefault="00FF102F"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788EA53" w:rsidR="0042798E" w:rsidRPr="00267709" w:rsidRDefault="0042798E"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Apps </w:t>
            </w:r>
            <w:r w:rsidR="005B4E80" w:rsidRPr="00267709">
              <w:rPr>
                <w:rFonts w:cs="Tahoma"/>
                <w:color w:val="000000"/>
                <w:sz w:val="18"/>
                <w:szCs w:val="18"/>
              </w:rPr>
              <w:t>p</w:t>
            </w:r>
            <w:r w:rsidRPr="00267709">
              <w:rPr>
                <w:rFonts w:cs="Tahoma"/>
                <w:color w:val="000000"/>
                <w:sz w:val="18"/>
                <w:szCs w:val="18"/>
              </w:rPr>
              <w:t xml:space="preserve">er App </w:t>
            </w:r>
            <w:r w:rsidR="00A8212E" w:rsidRPr="00267709">
              <w:rPr>
                <w:rFonts w:cs="Tahoma"/>
                <w:color w:val="000000"/>
                <w:sz w:val="18"/>
                <w:szCs w:val="18"/>
              </w:rPr>
              <w:t xml:space="preserve">(1 </w:t>
            </w:r>
            <w:r w:rsidRPr="00267709">
              <w:rPr>
                <w:rFonts w:cs="Tahoma"/>
                <w:color w:val="000000"/>
                <w:sz w:val="18"/>
                <w:szCs w:val="18"/>
              </w:rPr>
              <w:t xml:space="preserve">App or </w:t>
            </w:r>
            <w:r w:rsidR="005B4E80" w:rsidRPr="00267709">
              <w:rPr>
                <w:rFonts w:cs="Tahoma"/>
                <w:color w:val="000000"/>
                <w:sz w:val="18"/>
                <w:szCs w:val="18"/>
              </w:rPr>
              <w:t>p</w:t>
            </w:r>
            <w:r w:rsidRPr="00267709">
              <w:rPr>
                <w:rFonts w:cs="Tahoma"/>
                <w:color w:val="000000"/>
                <w:sz w:val="18"/>
                <w:szCs w:val="18"/>
              </w:rPr>
              <w:t>ortal)</w:t>
            </w:r>
          </w:p>
          <w:p w14:paraId="393B1C50" w14:textId="495F8D83" w:rsidR="00C848AC" w:rsidRPr="00267709" w:rsidRDefault="00FF102F"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Add-ons: Power Apps and Power Automate </w:t>
            </w:r>
            <w:r w:rsidR="0082162B" w:rsidRPr="00267709">
              <w:rPr>
                <w:rFonts w:cs="Tahoma"/>
                <w:color w:val="000000"/>
                <w:sz w:val="18"/>
                <w:szCs w:val="18"/>
              </w:rPr>
              <w:t>C</w:t>
            </w:r>
            <w:r w:rsidRPr="00267709">
              <w:rPr>
                <w:rFonts w:cs="Tahoma"/>
                <w:color w:val="000000"/>
                <w:sz w:val="18"/>
                <w:szCs w:val="18"/>
              </w:rPr>
              <w:t xml:space="preserve">apacity </w:t>
            </w:r>
            <w:r w:rsidR="0082162B" w:rsidRPr="00267709">
              <w:rPr>
                <w:rFonts w:cs="Tahoma"/>
                <w:color w:val="000000"/>
                <w:sz w:val="18"/>
                <w:szCs w:val="18"/>
              </w:rPr>
              <w:t>A</w:t>
            </w:r>
            <w:r w:rsidRPr="00267709">
              <w:rPr>
                <w:rFonts w:cs="Tahoma"/>
                <w:color w:val="000000"/>
                <w:sz w:val="18"/>
                <w:szCs w:val="18"/>
              </w:rPr>
              <w:t>dd-on</w:t>
            </w:r>
            <w:r w:rsidR="007E6AB7" w:rsidRPr="00267709">
              <w:rPr>
                <w:rFonts w:cs="Tahoma"/>
                <w:color w:val="000000"/>
                <w:sz w:val="18"/>
                <w:szCs w:val="18"/>
              </w:rPr>
              <w:t xml:space="preserve"> </w:t>
            </w:r>
          </w:p>
          <w:p w14:paraId="71C4B1BB" w14:textId="35C2C6B8" w:rsidR="00C30424" w:rsidRPr="00267709" w:rsidRDefault="00C30424" w:rsidP="00201184">
            <w:pPr>
              <w:numPr>
                <w:ilvl w:val="1"/>
                <w:numId w:val="5"/>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5"/>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5"/>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5"/>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5"/>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267709" w:rsidRDefault="00AB3404"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Automate per </w:t>
            </w:r>
            <w:r w:rsidR="0082162B" w:rsidRPr="00267709">
              <w:rPr>
                <w:rFonts w:cs="Tahoma"/>
                <w:color w:val="000000"/>
                <w:sz w:val="18"/>
                <w:szCs w:val="18"/>
              </w:rPr>
              <w:t>U</w:t>
            </w:r>
            <w:r w:rsidRPr="00267709">
              <w:rPr>
                <w:rFonts w:cs="Tahoma"/>
                <w:color w:val="000000"/>
                <w:sz w:val="18"/>
                <w:szCs w:val="18"/>
              </w:rPr>
              <w:t xml:space="preserve">ser </w:t>
            </w:r>
            <w:r w:rsidR="0082162B" w:rsidRPr="00267709">
              <w:rPr>
                <w:rFonts w:cs="Tahoma"/>
                <w:color w:val="000000"/>
                <w:sz w:val="18"/>
                <w:szCs w:val="18"/>
              </w:rPr>
              <w:t>P</w:t>
            </w:r>
            <w:r w:rsidRPr="00267709">
              <w:rPr>
                <w:rFonts w:cs="Tahoma"/>
                <w:color w:val="000000"/>
                <w:sz w:val="18"/>
                <w:szCs w:val="18"/>
              </w:rPr>
              <w:t>lan</w:t>
            </w:r>
          </w:p>
          <w:p w14:paraId="1775563D" w14:textId="26C3579B" w:rsidR="00D2181C" w:rsidRPr="00C6148A" w:rsidRDefault="00B71242" w:rsidP="00201184">
            <w:pPr>
              <w:numPr>
                <w:ilvl w:val="1"/>
                <w:numId w:val="5"/>
              </w:numPr>
              <w:spacing w:after="0" w:line="240" w:lineRule="auto"/>
              <w:rPr>
                <w:rFonts w:cs="Tahoma"/>
                <w:color w:val="000000"/>
                <w:sz w:val="18"/>
                <w:szCs w:val="18"/>
              </w:rPr>
            </w:pPr>
            <w:r w:rsidRPr="00267709">
              <w:rPr>
                <w:rFonts w:cs="Tahoma"/>
                <w:color w:val="000000"/>
                <w:sz w:val="18"/>
                <w:szCs w:val="18"/>
              </w:rPr>
              <w:t>Power Automate per</w:t>
            </w:r>
            <w:r w:rsidRPr="00C6148A">
              <w:rPr>
                <w:rFonts w:cs="Tahoma"/>
                <w:color w:val="000000"/>
                <w:sz w:val="18"/>
                <w:szCs w:val="18"/>
              </w:rPr>
              <w:t xml:space="preserve"> </w:t>
            </w:r>
            <w:r w:rsidR="00AE788E" w:rsidRPr="00C6148A">
              <w:rPr>
                <w:rFonts w:cs="Tahoma"/>
                <w:color w:val="000000"/>
                <w:sz w:val="18"/>
                <w:szCs w:val="18"/>
              </w:rPr>
              <w:t>U</w:t>
            </w:r>
            <w:r w:rsidRPr="00C6148A">
              <w:rPr>
                <w:rFonts w:cs="Tahoma"/>
                <w:color w:val="000000"/>
                <w:sz w:val="18"/>
                <w:szCs w:val="18"/>
              </w:rPr>
              <w:t xml:space="preserve">ser with </w:t>
            </w:r>
            <w:r w:rsidR="00AE788E" w:rsidRPr="00C6148A">
              <w:rPr>
                <w:rFonts w:cs="Tahoma"/>
                <w:color w:val="000000"/>
                <w:sz w:val="18"/>
                <w:szCs w:val="18"/>
              </w:rPr>
              <w:t>A</w:t>
            </w:r>
            <w:r w:rsidRPr="00C6148A">
              <w:rPr>
                <w:rFonts w:cs="Tahoma"/>
                <w:color w:val="000000"/>
                <w:sz w:val="18"/>
                <w:szCs w:val="18"/>
              </w:rPr>
              <w:t xml:space="preserve">ttended RPA </w:t>
            </w:r>
            <w:r w:rsidR="00AE788E" w:rsidRPr="00C6148A">
              <w:rPr>
                <w:rFonts w:cs="Tahoma"/>
                <w:color w:val="000000"/>
                <w:sz w:val="18"/>
                <w:szCs w:val="18"/>
              </w:rPr>
              <w:t>P</w:t>
            </w:r>
            <w:r w:rsidRPr="00C6148A">
              <w:rPr>
                <w:rFonts w:cs="Tahoma"/>
                <w:color w:val="000000"/>
                <w:sz w:val="18"/>
                <w:szCs w:val="18"/>
              </w:rPr>
              <w:t>lan</w:t>
            </w:r>
          </w:p>
          <w:p w14:paraId="6C583E3A" w14:textId="1C90EE32" w:rsidR="00AB3404" w:rsidRPr="00C6148A" w:rsidRDefault="00AB3404"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Automate per </w:t>
            </w:r>
            <w:r w:rsidR="00E626DD" w:rsidRPr="00C6148A">
              <w:rPr>
                <w:rFonts w:cs="Tahoma"/>
                <w:color w:val="000000"/>
                <w:sz w:val="18"/>
                <w:szCs w:val="18"/>
              </w:rPr>
              <w:t>B</w:t>
            </w:r>
            <w:r w:rsidRPr="00C6148A">
              <w:rPr>
                <w:rFonts w:cs="Tahoma"/>
                <w:color w:val="000000"/>
                <w:sz w:val="18"/>
                <w:szCs w:val="18"/>
              </w:rPr>
              <w:t xml:space="preserve">usiness </w:t>
            </w:r>
            <w:r w:rsidR="00E626DD" w:rsidRPr="00C6148A">
              <w:rPr>
                <w:rFonts w:cs="Tahoma"/>
                <w:color w:val="000000"/>
                <w:sz w:val="18"/>
                <w:szCs w:val="18"/>
              </w:rPr>
              <w:t>P</w:t>
            </w:r>
            <w:r w:rsidRPr="00C6148A">
              <w:rPr>
                <w:rFonts w:cs="Tahoma"/>
                <w:color w:val="000000"/>
                <w:sz w:val="18"/>
                <w:szCs w:val="18"/>
              </w:rPr>
              <w:t xml:space="preserve">rocess </w:t>
            </w:r>
            <w:r w:rsidR="00E626DD" w:rsidRPr="00C6148A">
              <w:rPr>
                <w:rFonts w:cs="Tahoma"/>
                <w:color w:val="000000"/>
                <w:sz w:val="18"/>
                <w:szCs w:val="18"/>
              </w:rPr>
              <w:t>P</w:t>
            </w:r>
            <w:r w:rsidRPr="00C6148A">
              <w:rPr>
                <w:rFonts w:cs="Tahoma"/>
                <w:color w:val="000000"/>
                <w:sz w:val="18"/>
                <w:szCs w:val="18"/>
              </w:rPr>
              <w:t>lan</w:t>
            </w:r>
            <w:r w:rsidR="00355831" w:rsidRPr="00C6148A">
              <w:rPr>
                <w:rFonts w:cs="Tahoma"/>
                <w:color w:val="000000"/>
                <w:sz w:val="18"/>
                <w:szCs w:val="18"/>
              </w:rPr>
              <w:t xml:space="preserve"> (</w:t>
            </w:r>
            <w:r w:rsidR="00617553" w:rsidRPr="00C6148A">
              <w:rPr>
                <w:rFonts w:cs="Tahoma"/>
                <w:color w:val="000000"/>
                <w:sz w:val="18"/>
                <w:szCs w:val="18"/>
              </w:rPr>
              <w:t xml:space="preserve">This </w:t>
            </w:r>
            <w:r w:rsidR="004331F6" w:rsidRPr="00C6148A">
              <w:rPr>
                <w:rFonts w:cs="Tahoma"/>
                <w:color w:val="000000"/>
                <w:sz w:val="18"/>
                <w:szCs w:val="18"/>
              </w:rPr>
              <w:t>product</w:t>
            </w:r>
            <w:r w:rsidR="00617553" w:rsidRPr="00C6148A">
              <w:rPr>
                <w:rFonts w:cs="Tahoma"/>
                <w:color w:val="000000"/>
                <w:sz w:val="18"/>
                <w:szCs w:val="18"/>
              </w:rPr>
              <w:t xml:space="preserve"> </w:t>
            </w:r>
            <w:r w:rsidR="009E72D5" w:rsidRPr="00C6148A">
              <w:rPr>
                <w:rFonts w:cs="Tahoma"/>
                <w:color w:val="000000"/>
                <w:sz w:val="18"/>
                <w:szCs w:val="18"/>
              </w:rPr>
              <w:t xml:space="preserve">requires </w:t>
            </w:r>
            <w:r w:rsidR="003E6060" w:rsidRPr="00C6148A">
              <w:rPr>
                <w:rFonts w:cs="Tahoma"/>
                <w:color w:val="000000"/>
                <w:sz w:val="18"/>
                <w:szCs w:val="18"/>
              </w:rPr>
              <w:t xml:space="preserve">a minimal purchase of </w:t>
            </w:r>
            <w:r w:rsidR="00617553" w:rsidRPr="00C6148A">
              <w:rPr>
                <w:rFonts w:cs="Tahoma"/>
                <w:color w:val="000000"/>
                <w:sz w:val="18"/>
                <w:szCs w:val="18"/>
              </w:rPr>
              <w:t xml:space="preserve">5 </w:t>
            </w:r>
            <w:r w:rsidR="006E05E2" w:rsidRPr="00C6148A">
              <w:rPr>
                <w:rFonts w:cs="Tahoma"/>
                <w:color w:val="000000"/>
                <w:sz w:val="18"/>
                <w:szCs w:val="18"/>
              </w:rPr>
              <w:t>unit</w:t>
            </w:r>
            <w:r w:rsidR="00D42E96" w:rsidRPr="00C6148A">
              <w:rPr>
                <w:rFonts w:cs="Tahoma"/>
                <w:color w:val="000000"/>
                <w:sz w:val="18"/>
                <w:szCs w:val="18"/>
              </w:rPr>
              <w:t>s</w:t>
            </w:r>
            <w:r w:rsidR="00617553" w:rsidRPr="00C6148A">
              <w:rPr>
                <w:rFonts w:cs="Tahoma"/>
                <w:color w:val="000000"/>
                <w:sz w:val="18"/>
                <w:szCs w:val="18"/>
              </w:rPr>
              <w:t>)</w:t>
            </w:r>
          </w:p>
          <w:p w14:paraId="0EA3C329" w14:textId="77777777" w:rsidR="00DB73BA" w:rsidRPr="008927C3" w:rsidRDefault="00AB3404" w:rsidP="00201184">
            <w:pPr>
              <w:numPr>
                <w:ilvl w:val="1"/>
                <w:numId w:val="5"/>
              </w:numPr>
              <w:spacing w:after="0" w:line="240" w:lineRule="auto"/>
              <w:rPr>
                <w:rFonts w:cs="Tahoma"/>
                <w:sz w:val="18"/>
                <w:szCs w:val="18"/>
              </w:rPr>
            </w:pPr>
            <w:r w:rsidRPr="00C6148A">
              <w:rPr>
                <w:rFonts w:cs="Tahoma"/>
                <w:color w:val="000000"/>
                <w:sz w:val="18"/>
                <w:szCs w:val="18"/>
              </w:rPr>
              <w:t>Add-ons: Power Apps and Power Automate</w:t>
            </w:r>
            <w:r w:rsidR="0082162B" w:rsidRPr="00C6148A">
              <w:rPr>
                <w:rFonts w:cs="Tahoma"/>
                <w:color w:val="000000"/>
                <w:sz w:val="18"/>
                <w:szCs w:val="18"/>
              </w:rPr>
              <w:t xml:space="preserve"> C</w:t>
            </w:r>
            <w:r w:rsidRPr="00C6148A">
              <w:rPr>
                <w:rFonts w:cs="Tahoma"/>
                <w:color w:val="000000"/>
                <w:sz w:val="18"/>
                <w:szCs w:val="18"/>
              </w:rPr>
              <w:t xml:space="preserve">apacity </w:t>
            </w:r>
            <w:r w:rsidR="0082162B" w:rsidRPr="00C6148A">
              <w:rPr>
                <w:rFonts w:cs="Tahoma"/>
                <w:color w:val="000000"/>
                <w:sz w:val="18"/>
                <w:szCs w:val="18"/>
              </w:rPr>
              <w:t>A</w:t>
            </w:r>
            <w:r w:rsidRPr="00C6148A">
              <w:rPr>
                <w:rFonts w:cs="Tahoma"/>
                <w:color w:val="000000"/>
                <w:sz w:val="18"/>
                <w:szCs w:val="18"/>
              </w:rPr>
              <w:t>dd-on</w:t>
            </w:r>
            <w:r w:rsidR="00C37FD5" w:rsidRPr="00C6148A">
              <w:rPr>
                <w:rFonts w:cs="Tahoma"/>
                <w:color w:val="000000"/>
                <w:sz w:val="18"/>
                <w:szCs w:val="18"/>
              </w:rPr>
              <w:t xml:space="preserve">; </w:t>
            </w:r>
            <w:r w:rsidR="006251D8" w:rsidRPr="00C6148A">
              <w:rPr>
                <w:rFonts w:cs="Tahoma"/>
                <w:color w:val="000000"/>
                <w:sz w:val="18"/>
                <w:szCs w:val="18"/>
              </w:rPr>
              <w:t xml:space="preserve">Power Automate </w:t>
            </w:r>
            <w:r w:rsidR="00AE788E" w:rsidRPr="00C6148A">
              <w:rPr>
                <w:rFonts w:cs="Tahoma"/>
                <w:color w:val="000000"/>
                <w:sz w:val="18"/>
                <w:szCs w:val="18"/>
              </w:rPr>
              <w:t>U</w:t>
            </w:r>
            <w:r w:rsidR="006251D8" w:rsidRPr="00C6148A">
              <w:rPr>
                <w:rFonts w:cs="Tahoma"/>
                <w:color w:val="000000"/>
                <w:sz w:val="18"/>
                <w:szCs w:val="18"/>
              </w:rPr>
              <w:t>nattended RPA Add-on</w:t>
            </w:r>
          </w:p>
          <w:p w14:paraId="6201C048" w14:textId="6623D0C9" w:rsidR="00E632CC" w:rsidRPr="009F1BF7" w:rsidRDefault="00E632CC" w:rsidP="00E632CC">
            <w:pPr>
              <w:numPr>
                <w:ilvl w:val="0"/>
                <w:numId w:val="5"/>
              </w:numPr>
              <w:spacing w:after="0" w:line="240" w:lineRule="auto"/>
              <w:rPr>
                <w:rFonts w:cs="Tahoma"/>
                <w:color w:val="000000"/>
                <w:sz w:val="18"/>
                <w:szCs w:val="18"/>
              </w:rPr>
            </w:pPr>
            <w:r w:rsidRPr="009F1BF7">
              <w:rPr>
                <w:rFonts w:cs="Tahoma"/>
                <w:sz w:val="18"/>
                <w:szCs w:val="18"/>
              </w:rPr>
              <w:lastRenderedPageBreak/>
              <w:t xml:space="preserve">Power </w:t>
            </w:r>
            <w:r w:rsidR="004B0953" w:rsidRPr="009F1BF7">
              <w:rPr>
                <w:rFonts w:cs="Tahoma"/>
                <w:sz w:val="18"/>
                <w:szCs w:val="18"/>
              </w:rPr>
              <w:t>Pages</w:t>
            </w:r>
          </w:p>
          <w:p w14:paraId="50D08C96" w14:textId="3B28E90B" w:rsidR="00E96C18" w:rsidRPr="009F1BF7" w:rsidRDefault="00E96C18" w:rsidP="00E632CC">
            <w:pPr>
              <w:numPr>
                <w:ilvl w:val="1"/>
                <w:numId w:val="5"/>
              </w:numPr>
              <w:spacing w:after="0" w:line="240" w:lineRule="auto"/>
              <w:rPr>
                <w:rFonts w:cs="Tahoma"/>
                <w:color w:val="000000"/>
                <w:sz w:val="18"/>
                <w:szCs w:val="18"/>
              </w:rPr>
            </w:pPr>
            <w:r w:rsidRPr="009F1BF7">
              <w:rPr>
                <w:rFonts w:cs="Tahoma"/>
                <w:color w:val="000000"/>
                <w:sz w:val="18"/>
                <w:szCs w:val="18"/>
              </w:rPr>
              <w:t xml:space="preserve">Power Pages authenticated users T1 100 users/per site/month capacity pack </w:t>
            </w:r>
            <w:r w:rsidR="005111FF" w:rsidRPr="009F1BF7">
              <w:rPr>
                <w:rFonts w:cs="Tahoma"/>
                <w:color w:val="000000"/>
                <w:sz w:val="18"/>
                <w:szCs w:val="18"/>
              </w:rPr>
              <w:t>CN</w:t>
            </w:r>
          </w:p>
          <w:p w14:paraId="67F667E2" w14:textId="27A68DC1" w:rsidR="00E632CC" w:rsidRPr="009F1BF7" w:rsidRDefault="00E96C18" w:rsidP="00201184">
            <w:pPr>
              <w:numPr>
                <w:ilvl w:val="1"/>
                <w:numId w:val="5"/>
              </w:numPr>
              <w:spacing w:after="0" w:line="240" w:lineRule="auto"/>
              <w:rPr>
                <w:rFonts w:cs="Tahoma"/>
                <w:sz w:val="18"/>
                <w:szCs w:val="18"/>
              </w:rPr>
            </w:pPr>
            <w:r w:rsidRPr="009F1BF7">
              <w:rPr>
                <w:rFonts w:cs="Tahoma"/>
                <w:color w:val="000000"/>
                <w:sz w:val="18"/>
                <w:szCs w:val="18"/>
              </w:rPr>
              <w:t>Power Pages authenticated users T2 - 100 users/per site/month capacity pack CN</w:t>
            </w:r>
            <w:r w:rsidR="00523F7A" w:rsidRPr="009F1BF7">
              <w:rPr>
                <w:rFonts w:cs="Tahoma"/>
                <w:color w:val="000000"/>
                <w:sz w:val="18"/>
                <w:szCs w:val="18"/>
              </w:rPr>
              <w:t xml:space="preserve"> (This product requires a minimal purchase of 100 units)</w:t>
            </w:r>
          </w:p>
          <w:p w14:paraId="42376D28" w14:textId="2B72C9F9" w:rsidR="00E96C18" w:rsidRPr="009F1BF7" w:rsidRDefault="00E96C18" w:rsidP="00523F7A">
            <w:pPr>
              <w:numPr>
                <w:ilvl w:val="1"/>
                <w:numId w:val="5"/>
              </w:numPr>
              <w:spacing w:after="0" w:line="240" w:lineRule="auto"/>
              <w:rPr>
                <w:rFonts w:cs="Tahoma"/>
                <w:sz w:val="18"/>
                <w:szCs w:val="18"/>
              </w:rPr>
            </w:pPr>
            <w:r w:rsidRPr="009F1BF7">
              <w:rPr>
                <w:color w:val="000000"/>
                <w:sz w:val="18"/>
                <w:szCs w:val="18"/>
              </w:rPr>
              <w:t>Power Pages authenticated users T3 - 100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1,000 units)</w:t>
            </w:r>
          </w:p>
          <w:p w14:paraId="0D2BB871" w14:textId="77777777" w:rsidR="00E96C18" w:rsidRPr="009F1BF7" w:rsidRDefault="00FE6A77" w:rsidP="00201184">
            <w:pPr>
              <w:numPr>
                <w:ilvl w:val="1"/>
                <w:numId w:val="5"/>
              </w:numPr>
              <w:spacing w:after="0" w:line="240" w:lineRule="auto"/>
              <w:rPr>
                <w:rFonts w:cs="Tahoma"/>
                <w:sz w:val="18"/>
                <w:szCs w:val="18"/>
              </w:rPr>
            </w:pPr>
            <w:r w:rsidRPr="009F1BF7">
              <w:rPr>
                <w:color w:val="000000"/>
                <w:sz w:val="18"/>
                <w:szCs w:val="18"/>
              </w:rPr>
              <w:t>Power Pages anonymous users T1 500 users/per site/month capacity pack CN</w:t>
            </w:r>
          </w:p>
          <w:p w14:paraId="3E01DBCC" w14:textId="4EA2E9BA" w:rsidR="00523F7A" w:rsidRPr="009F1BF7" w:rsidRDefault="00FE6A77" w:rsidP="00523F7A">
            <w:pPr>
              <w:numPr>
                <w:ilvl w:val="1"/>
                <w:numId w:val="5"/>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2 -</w:t>
            </w:r>
            <w:r w:rsidRPr="009F1BF7">
              <w:rPr>
                <w:color w:val="000000"/>
                <w:sz w:val="18"/>
                <w:szCs w:val="18"/>
              </w:rPr>
              <w:t xml:space="preserve"> 500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20 units)</w:t>
            </w:r>
          </w:p>
          <w:p w14:paraId="0A064E7C" w14:textId="5E2F209E" w:rsidR="00FE6A77" w:rsidRPr="00C6148A" w:rsidRDefault="00FE6A77" w:rsidP="00201184">
            <w:pPr>
              <w:numPr>
                <w:ilvl w:val="1"/>
                <w:numId w:val="5"/>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3 -</w:t>
            </w:r>
            <w:r w:rsidRPr="009F1BF7">
              <w:rPr>
                <w:color w:val="000000"/>
                <w:sz w:val="18"/>
                <w:szCs w:val="18"/>
              </w:rPr>
              <w:t xml:space="preserve"> 500 users/per site/month capacity pack </w:t>
            </w:r>
            <w:r w:rsidR="00523F7A" w:rsidRPr="009F1BF7">
              <w:rPr>
                <w:color w:val="000000"/>
                <w:sz w:val="18"/>
                <w:szCs w:val="18"/>
              </w:rPr>
              <w:t xml:space="preserve">CN </w:t>
            </w:r>
            <w:r w:rsidR="00523F7A" w:rsidRPr="009F1BF7">
              <w:rPr>
                <w:rFonts w:cs="Tahoma"/>
                <w:color w:val="000000"/>
                <w:sz w:val="18"/>
                <w:szCs w:val="18"/>
              </w:rPr>
              <w:t xml:space="preserve">(This product requires a minimal purchase of </w:t>
            </w:r>
            <w:r w:rsidR="00A317D1" w:rsidRPr="009F1BF7">
              <w:rPr>
                <w:rFonts w:cs="Tahoma"/>
                <w:color w:val="000000"/>
                <w:sz w:val="18"/>
                <w:szCs w:val="18"/>
              </w:rPr>
              <w:t>200</w:t>
            </w:r>
            <w:r w:rsidR="00523F7A" w:rsidRPr="009F1BF7">
              <w:rPr>
                <w:rFonts w:cs="Tahoma"/>
                <w:color w:val="000000"/>
                <w:sz w:val="18"/>
                <w:szCs w:val="18"/>
              </w:rPr>
              <w:t xml:space="preserve"> units)</w:t>
            </w:r>
          </w:p>
        </w:tc>
      </w:tr>
    </w:tbl>
    <w:p w14:paraId="1B5593AF" w14:textId="77777777" w:rsidR="00443FF3" w:rsidRPr="00C6148A" w:rsidRDefault="00443FF3" w:rsidP="00C56768">
      <w:pPr>
        <w:pStyle w:val="ProductList-Body"/>
      </w:pPr>
    </w:p>
    <w:p w14:paraId="3E847FF2" w14:textId="383B6DAB" w:rsidR="003F2BA0" w:rsidRPr="00C6148A" w:rsidRDefault="00844DB9" w:rsidP="00844DB9">
      <w:pPr>
        <w:pStyle w:val="ProductList-SubSubSectionHeading"/>
        <w:outlineLvl w:val="1"/>
      </w:pPr>
      <w:bookmarkStart w:id="197" w:name="_Toc29979213"/>
      <w:bookmarkStart w:id="198" w:name="_Toc67665577"/>
      <w:bookmarkStart w:id="199" w:name="_Toc117259461"/>
      <w:r w:rsidRPr="00C6148A">
        <w:t>Office 365</w:t>
      </w:r>
      <w:bookmarkEnd w:id="197"/>
      <w:bookmarkEnd w:id="198"/>
      <w:bookmarkEnd w:id="199"/>
    </w:p>
    <w:p w14:paraId="26541040" w14:textId="6E923ACD" w:rsidR="00844DB9" w:rsidRPr="00C6148A" w:rsidRDefault="00844DB9" w:rsidP="00844DB9">
      <w:pPr>
        <w:pStyle w:val="ProductList-Body"/>
      </w:pPr>
      <w:proofErr w:type="gramStart"/>
      <w:r w:rsidRPr="00C6148A">
        <w:t>Customer</w:t>
      </w:r>
      <w:proofErr w:type="gramEnd"/>
      <w:r w:rsidRPr="00C6148A">
        <w:t xml:space="preserve"> may use the Online Services as expressly permitted in </w:t>
      </w:r>
      <w:r w:rsidR="007725A8" w:rsidRPr="00C6148A">
        <w:t>21Vianet Customer A</w:t>
      </w:r>
      <w:r w:rsidRPr="00C6148A">
        <w:t>greement. 21Vianet reserves all other rights.</w:t>
      </w:r>
    </w:p>
    <w:p w14:paraId="194BE28A" w14:textId="0E1BD8A8" w:rsidR="001D507E" w:rsidRPr="00C6148A" w:rsidRDefault="003F2BA0" w:rsidP="001D507E">
      <w:pPr>
        <w:keepNext/>
        <w:spacing w:before="360" w:after="120"/>
        <w:rPr>
          <w:sz w:val="18"/>
          <w:szCs w:val="18"/>
        </w:rPr>
      </w:pPr>
      <w:r w:rsidRPr="00C6148A">
        <w:rPr>
          <w:b/>
          <w:sz w:val="18"/>
          <w:szCs w:val="18"/>
        </w:rPr>
        <w:t>O</w:t>
      </w:r>
      <w:r w:rsidR="00753C70" w:rsidRPr="00C6148A">
        <w:rPr>
          <w:b/>
          <w:sz w:val="18"/>
          <w:szCs w:val="18"/>
        </w:rPr>
        <w:t xml:space="preserve">ffice </w:t>
      </w:r>
      <w:r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C6148A"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C6148A" w:rsidRDefault="001D507E" w:rsidP="00201184">
            <w:pPr>
              <w:numPr>
                <w:ilvl w:val="0"/>
                <w:numId w:val="13"/>
              </w:numPr>
              <w:spacing w:after="0" w:line="240" w:lineRule="auto"/>
              <w:jc w:val="both"/>
              <w:rPr>
                <w:rFonts w:cs="Tahoma"/>
                <w:sz w:val="18"/>
              </w:rPr>
            </w:pPr>
            <w:r w:rsidRPr="00C6148A">
              <w:rPr>
                <w:rFonts w:cs="Tahoma"/>
                <w:sz w:val="18"/>
              </w:rPr>
              <w:t>Office 365 Enterprise E1</w:t>
            </w:r>
          </w:p>
          <w:p w14:paraId="08B215BD"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Enterprise E3</w:t>
            </w:r>
          </w:p>
          <w:p w14:paraId="32F8A56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Enterprise E4</w:t>
            </w:r>
          </w:p>
          <w:p w14:paraId="07EE9E5D" w14:textId="7D12D98E" w:rsidR="001D507E" w:rsidRPr="00C6148A" w:rsidRDefault="00155BA2" w:rsidP="00201184">
            <w:pPr>
              <w:numPr>
                <w:ilvl w:val="0"/>
                <w:numId w:val="13"/>
              </w:numPr>
              <w:spacing w:after="0" w:line="240" w:lineRule="auto"/>
              <w:rPr>
                <w:rFonts w:cs="Tahoma"/>
                <w:color w:val="000000"/>
                <w:sz w:val="18"/>
                <w:szCs w:val="18"/>
              </w:rPr>
            </w:pPr>
            <w:r w:rsidRPr="00C6148A">
              <w:rPr>
                <w:rFonts w:cs="Tahoma"/>
                <w:sz w:val="18"/>
                <w:szCs w:val="18"/>
              </w:rPr>
              <w:t xml:space="preserve">Microsoft 365 Apps for </w:t>
            </w:r>
            <w:r w:rsidR="00B0209B" w:rsidRPr="00C6148A">
              <w:rPr>
                <w:rFonts w:cs="Tahoma"/>
                <w:sz w:val="18"/>
                <w:szCs w:val="18"/>
              </w:rPr>
              <w:t>E</w:t>
            </w:r>
            <w:r w:rsidRPr="00C6148A">
              <w:rPr>
                <w:rFonts w:cs="Tahoma"/>
                <w:sz w:val="18"/>
                <w:szCs w:val="18"/>
              </w:rPr>
              <w:t>nterprise</w:t>
            </w:r>
          </w:p>
          <w:p w14:paraId="00DAB2B9" w14:textId="1CC9BF91" w:rsidR="00744F44" w:rsidRPr="00C6148A" w:rsidRDefault="00744F44" w:rsidP="003A0894">
            <w:pPr>
              <w:pStyle w:val="ListParagraph"/>
              <w:numPr>
                <w:ilvl w:val="0"/>
                <w:numId w:val="13"/>
              </w:numPr>
              <w:spacing w:after="0" w:line="240" w:lineRule="auto"/>
              <w:rPr>
                <w:rFonts w:cs="Tahoma"/>
                <w:color w:val="000000"/>
                <w:sz w:val="18"/>
                <w:szCs w:val="18"/>
              </w:rPr>
            </w:pPr>
            <w:r w:rsidRPr="00C6148A">
              <w:rPr>
                <w:rFonts w:cs="Tahoma"/>
                <w:color w:val="000000"/>
                <w:sz w:val="18"/>
                <w:szCs w:val="18"/>
              </w:rPr>
              <w:t>Enterprise Mobility + Security E3 (User SL)</w:t>
            </w:r>
          </w:p>
          <w:p w14:paraId="683E1ADE" w14:textId="77777777" w:rsidR="001D507E" w:rsidRPr="00C6148A"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Plan 1</w:t>
            </w:r>
          </w:p>
          <w:p w14:paraId="6E007DC8"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Plan 2</w:t>
            </w:r>
          </w:p>
          <w:p w14:paraId="23E66190"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SharePoint Online Plan 1</w:t>
            </w:r>
          </w:p>
          <w:p w14:paraId="5839872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SharePoint Online Plan 2</w:t>
            </w:r>
          </w:p>
          <w:p w14:paraId="320406EB"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Skype for Business Online Plan 1</w:t>
            </w:r>
          </w:p>
          <w:p w14:paraId="5F8A2DF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Skype for Business Online Plan 2</w:t>
            </w:r>
          </w:p>
          <w:p w14:paraId="5312AA08"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Kiosk</w:t>
            </w:r>
          </w:p>
          <w:p w14:paraId="0E11E96C" w14:textId="284139F8"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60349904"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Essentials</w:t>
            </w:r>
          </w:p>
          <w:p w14:paraId="5CDF24E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Professional</w:t>
            </w:r>
          </w:p>
          <w:p w14:paraId="77980583"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Premium</w:t>
            </w:r>
          </w:p>
          <w:p w14:paraId="1E1870F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Visio Online Plan 2</w:t>
            </w:r>
          </w:p>
          <w:p w14:paraId="2AB3AA99"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Visio Online Plan 1</w:t>
            </w:r>
          </w:p>
          <w:p w14:paraId="49A47FC1"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sz w:val="18"/>
                <w:szCs w:val="18"/>
              </w:rPr>
              <w:t>Power BI Pro</w:t>
            </w:r>
          </w:p>
          <w:p w14:paraId="4D1B57AA"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EM1</w:t>
            </w:r>
          </w:p>
          <w:p w14:paraId="2CFEFD36"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EM2</w:t>
            </w:r>
          </w:p>
          <w:p w14:paraId="4D44BC09"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EM3</w:t>
            </w:r>
          </w:p>
          <w:p w14:paraId="60EE80AE"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P1</w:t>
            </w:r>
          </w:p>
          <w:p w14:paraId="38CB8421"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P2</w:t>
            </w:r>
          </w:p>
          <w:p w14:paraId="63CB556D" w14:textId="0DD6F7B5"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P3</w:t>
            </w:r>
          </w:p>
          <w:p w14:paraId="4FD4820C" w14:textId="5991054F" w:rsidR="00ED1F59" w:rsidRPr="00C6148A" w:rsidRDefault="00ED1F59"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Power BI Premium </w:t>
            </w:r>
            <w:r w:rsidR="00531157" w:rsidRPr="00C6148A">
              <w:rPr>
                <w:rFonts w:cs="Tahoma"/>
                <w:color w:val="000000"/>
                <w:sz w:val="18"/>
                <w:szCs w:val="18"/>
              </w:rPr>
              <w:t>USL</w:t>
            </w:r>
            <w:r w:rsidRPr="00C6148A">
              <w:rPr>
                <w:rFonts w:cs="Tahoma"/>
                <w:color w:val="000000"/>
                <w:sz w:val="18"/>
                <w:szCs w:val="18"/>
              </w:rPr>
              <w:t xml:space="preserve"> </w:t>
            </w:r>
          </w:p>
          <w:p w14:paraId="1235B0EC" w14:textId="5B1DB110" w:rsidR="0063636A" w:rsidRPr="00C6148A" w:rsidRDefault="0063636A"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Power BI Premium </w:t>
            </w:r>
            <w:r w:rsidR="00531157" w:rsidRPr="00C6148A">
              <w:rPr>
                <w:rFonts w:cs="Tahoma"/>
                <w:color w:val="000000"/>
                <w:sz w:val="18"/>
                <w:szCs w:val="18"/>
              </w:rPr>
              <w:t>USL AO</w:t>
            </w:r>
            <w:r w:rsidRPr="00C6148A">
              <w:rPr>
                <w:rFonts w:cs="Tahoma"/>
                <w:color w:val="000000"/>
                <w:sz w:val="18"/>
                <w:szCs w:val="18"/>
              </w:rPr>
              <w:t xml:space="preserve"> </w:t>
            </w:r>
          </w:p>
          <w:p w14:paraId="46C5F697"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Extra File Storage</w:t>
            </w:r>
          </w:p>
          <w:p w14:paraId="3391D2C7" w14:textId="77777777" w:rsidR="001D507E" w:rsidRPr="00C6148A" w:rsidRDefault="001D507E" w:rsidP="00201184">
            <w:pPr>
              <w:numPr>
                <w:ilvl w:val="0"/>
                <w:numId w:val="13"/>
              </w:numPr>
              <w:spacing w:after="0" w:line="240" w:lineRule="auto"/>
              <w:rPr>
                <w:rFonts w:eastAsiaTheme="minorHAnsi"/>
                <w:color w:val="000000"/>
                <w:sz w:val="18"/>
              </w:rPr>
            </w:pPr>
            <w:r w:rsidRPr="00C6148A">
              <w:rPr>
                <w:color w:val="000000"/>
                <w:sz w:val="18"/>
              </w:rPr>
              <w:t>Exchange Online Archiving for Exchange Online</w:t>
            </w:r>
          </w:p>
          <w:p w14:paraId="7C4FE08D"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Plan E3 Step Up from Office 365 Plan E1</w:t>
            </w:r>
          </w:p>
          <w:p w14:paraId="1F666D46"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Plan E1 Step Up from Exchange Online Plan 1</w:t>
            </w:r>
          </w:p>
          <w:p w14:paraId="377AC735" w14:textId="77777777" w:rsidR="001D507E" w:rsidRPr="00C6148A" w:rsidRDefault="001D507E" w:rsidP="00201184">
            <w:pPr>
              <w:numPr>
                <w:ilvl w:val="0"/>
                <w:numId w:val="13"/>
              </w:numPr>
              <w:spacing w:after="0" w:line="240" w:lineRule="auto"/>
              <w:rPr>
                <w:rFonts w:cs="Tahoma"/>
                <w:sz w:val="18"/>
              </w:rPr>
            </w:pPr>
            <w:r w:rsidRPr="00C6148A">
              <w:rPr>
                <w:rFonts w:cs="Tahoma"/>
                <w:sz w:val="18"/>
              </w:rPr>
              <w:lastRenderedPageBreak/>
              <w:t>Office 365 Enterprise E4 Step Up from Office 365 Enterprise E3</w:t>
            </w:r>
            <w:r w:rsidRPr="00C6148A" w:rsidDel="00283C34">
              <w:rPr>
                <w:rFonts w:cs="Tahoma"/>
                <w:sz w:val="18"/>
              </w:rPr>
              <w:t xml:space="preserve"> </w:t>
            </w:r>
          </w:p>
          <w:p w14:paraId="7C391F9B"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SharePoint Online Plan 2</w:t>
            </w:r>
          </w:p>
          <w:p w14:paraId="367E77F8"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Exchange Online Plan 1</w:t>
            </w:r>
          </w:p>
          <w:p w14:paraId="2CCD25E9"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Exchange Online Kiosk</w:t>
            </w:r>
          </w:p>
          <w:p w14:paraId="553413B1"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Office 365 Pro Plus</w:t>
            </w:r>
          </w:p>
          <w:p w14:paraId="49E4420B" w14:textId="582C6BB2" w:rsidR="001D507E" w:rsidRPr="00C6148A" w:rsidRDefault="001D507E" w:rsidP="00201184">
            <w:pPr>
              <w:numPr>
                <w:ilvl w:val="0"/>
                <w:numId w:val="13"/>
              </w:numPr>
              <w:spacing w:after="0" w:line="240" w:lineRule="auto"/>
              <w:rPr>
                <w:rFonts w:cs="Tahoma"/>
                <w:sz w:val="18"/>
              </w:rPr>
            </w:pPr>
            <w:r w:rsidRPr="00C6148A">
              <w:rPr>
                <w:rFonts w:cs="Tahoma"/>
                <w:sz w:val="18"/>
              </w:rPr>
              <w:t xml:space="preserve">Office 365 Enterprise E3 Step Up from Office 365 Enterprise </w:t>
            </w:r>
            <w:r w:rsidR="00606A08" w:rsidRPr="00C6148A">
              <w:rPr>
                <w:rFonts w:cs="Tahoma"/>
                <w:sz w:val="18"/>
              </w:rPr>
              <w:t>F3</w:t>
            </w:r>
          </w:p>
          <w:p w14:paraId="54C68A8B" w14:textId="77777777" w:rsidR="001D507E" w:rsidRPr="00C6148A" w:rsidRDefault="001D507E" w:rsidP="00201184">
            <w:pPr>
              <w:numPr>
                <w:ilvl w:val="0"/>
                <w:numId w:val="13"/>
              </w:numPr>
              <w:spacing w:after="0" w:line="240" w:lineRule="auto"/>
              <w:rPr>
                <w:rFonts w:cs="Tahoma"/>
                <w:sz w:val="18"/>
              </w:rPr>
            </w:pPr>
            <w:r w:rsidRPr="00C6148A">
              <w:rPr>
                <w:rFonts w:cs="Tahoma"/>
                <w:sz w:val="18"/>
              </w:rPr>
              <w:t>Exchange Online Plan 2 Step Up from Exchange Online Plan 1</w:t>
            </w:r>
          </w:p>
          <w:p w14:paraId="5FBDDB93" w14:textId="77777777" w:rsidR="001D507E" w:rsidRPr="00C6148A" w:rsidRDefault="001D507E" w:rsidP="00201184">
            <w:pPr>
              <w:numPr>
                <w:ilvl w:val="0"/>
                <w:numId w:val="13"/>
              </w:numPr>
              <w:spacing w:after="0" w:line="240" w:lineRule="auto"/>
              <w:rPr>
                <w:color w:val="000000" w:themeColor="text1"/>
                <w:sz w:val="18"/>
              </w:rPr>
            </w:pPr>
            <w:r w:rsidRPr="00C6148A">
              <w:rPr>
                <w:rFonts w:cs="Tahoma"/>
                <w:sz w:val="18"/>
              </w:rPr>
              <w:t>Exchange Online Plan 1 Step Up from Exchange Online Kiosk</w:t>
            </w:r>
          </w:p>
          <w:p w14:paraId="119D7185" w14:textId="77777777" w:rsidR="001D507E" w:rsidRPr="00C6148A" w:rsidRDefault="001D507E" w:rsidP="00201184">
            <w:pPr>
              <w:numPr>
                <w:ilvl w:val="0"/>
                <w:numId w:val="13"/>
              </w:numPr>
              <w:spacing w:after="0" w:line="240" w:lineRule="auto"/>
              <w:rPr>
                <w:color w:val="000000"/>
              </w:rPr>
            </w:pPr>
            <w:r w:rsidRPr="00C6148A">
              <w:rPr>
                <w:rFonts w:eastAsiaTheme="minorEastAsia"/>
                <w:sz w:val="18"/>
              </w:rPr>
              <w:t>Project Online Premium Step Up from Project Online</w:t>
            </w:r>
          </w:p>
          <w:p w14:paraId="6018A9FF" w14:textId="77777777" w:rsidR="001D507E" w:rsidRPr="00C6148A" w:rsidRDefault="001D507E" w:rsidP="00201184">
            <w:pPr>
              <w:numPr>
                <w:ilvl w:val="0"/>
                <w:numId w:val="13"/>
              </w:numPr>
              <w:spacing w:after="0" w:line="240" w:lineRule="auto"/>
              <w:rPr>
                <w:color w:val="000000"/>
              </w:rPr>
            </w:pPr>
            <w:r w:rsidRPr="00C6148A">
              <w:rPr>
                <w:rFonts w:eastAsiaTheme="minorEastAsia"/>
                <w:sz w:val="18"/>
              </w:rPr>
              <w:t>Project Online Professional Step Up from Project Pro for Office 365</w:t>
            </w:r>
          </w:p>
          <w:p w14:paraId="2D3E7BB2" w14:textId="77777777" w:rsidR="001D507E" w:rsidRPr="00C6148A" w:rsidRDefault="001D507E" w:rsidP="00201184">
            <w:pPr>
              <w:numPr>
                <w:ilvl w:val="0"/>
                <w:numId w:val="13"/>
              </w:numPr>
              <w:spacing w:after="0" w:line="240" w:lineRule="auto"/>
              <w:rPr>
                <w:color w:val="000000" w:themeColor="text1"/>
              </w:rPr>
            </w:pPr>
            <w:r w:rsidRPr="00C6148A">
              <w:rPr>
                <w:rFonts w:eastAsiaTheme="minorEastAsia"/>
                <w:sz w:val="18"/>
              </w:rPr>
              <w:t>Project Online Premium Step Up from Project Online Professional</w:t>
            </w:r>
          </w:p>
          <w:p w14:paraId="5E2D2D6A" w14:textId="0DD7F83C" w:rsidR="00304D6F" w:rsidRPr="00C6148A" w:rsidRDefault="00612B07" w:rsidP="00201184">
            <w:pPr>
              <w:numPr>
                <w:ilvl w:val="0"/>
                <w:numId w:val="13"/>
              </w:numPr>
              <w:spacing w:after="0" w:line="240" w:lineRule="auto"/>
              <w:rPr>
                <w:color w:val="000000" w:themeColor="text1"/>
              </w:rPr>
            </w:pPr>
            <w:r w:rsidRPr="00C6148A">
              <w:rPr>
                <w:rFonts w:eastAsiaTheme="minorEastAsia"/>
                <w:sz w:val="18"/>
              </w:rPr>
              <w:t xml:space="preserve">Azure Active Directory Premium </w:t>
            </w:r>
            <w:r w:rsidR="00427FB6" w:rsidRPr="00C6148A">
              <w:rPr>
                <w:rFonts w:eastAsiaTheme="minorEastAsia"/>
                <w:sz w:val="18"/>
              </w:rPr>
              <w:t>P1</w:t>
            </w:r>
          </w:p>
          <w:p w14:paraId="3DEB218C" w14:textId="77777777" w:rsidR="001B32C2" w:rsidRPr="00C6148A" w:rsidRDefault="00427FB6" w:rsidP="00201184">
            <w:pPr>
              <w:numPr>
                <w:ilvl w:val="0"/>
                <w:numId w:val="13"/>
              </w:numPr>
              <w:spacing w:after="0" w:line="240" w:lineRule="auto"/>
              <w:rPr>
                <w:color w:val="000000" w:themeColor="text1"/>
                <w:sz w:val="18"/>
              </w:rPr>
            </w:pPr>
            <w:r w:rsidRPr="00C6148A">
              <w:rPr>
                <w:rFonts w:eastAsiaTheme="minorEastAsia"/>
                <w:sz w:val="18"/>
              </w:rPr>
              <w:t>Azure Active Directory Premium P2</w:t>
            </w:r>
          </w:p>
          <w:p w14:paraId="0072DAEB" w14:textId="77777777" w:rsidR="00E03EBB" w:rsidRPr="00C6148A" w:rsidRDefault="00E03EBB" w:rsidP="00201184">
            <w:pPr>
              <w:numPr>
                <w:ilvl w:val="0"/>
                <w:numId w:val="13"/>
              </w:numPr>
              <w:spacing w:after="0" w:line="240" w:lineRule="auto"/>
              <w:rPr>
                <w:rFonts w:eastAsiaTheme="minorEastAsia"/>
                <w:color w:val="000000" w:themeColor="text1"/>
                <w:sz w:val="18"/>
              </w:rPr>
            </w:pPr>
            <w:r w:rsidRPr="00C6148A">
              <w:rPr>
                <w:rFonts w:eastAsiaTheme="minorEastAsia"/>
                <w:color w:val="000000" w:themeColor="text1"/>
                <w:sz w:val="18"/>
              </w:rPr>
              <w:t>Microsoft Intune (per user)</w:t>
            </w:r>
          </w:p>
          <w:p w14:paraId="1371BB87" w14:textId="77777777" w:rsidR="00E03EBB" w:rsidRPr="00C6148A" w:rsidRDefault="00E03EBB" w:rsidP="00201184">
            <w:pPr>
              <w:numPr>
                <w:ilvl w:val="0"/>
                <w:numId w:val="13"/>
              </w:numPr>
              <w:spacing w:after="0" w:line="240" w:lineRule="auto"/>
              <w:rPr>
                <w:color w:val="000000" w:themeColor="text1"/>
                <w:sz w:val="18"/>
              </w:rPr>
            </w:pPr>
            <w:r w:rsidRPr="00C6148A">
              <w:rPr>
                <w:rFonts w:eastAsiaTheme="minorEastAsia"/>
                <w:color w:val="000000" w:themeColor="text1"/>
                <w:sz w:val="18"/>
              </w:rPr>
              <w:t>Microsoft Intune for Devices</w:t>
            </w:r>
          </w:p>
          <w:p w14:paraId="511C3042" w14:textId="467D8EE4" w:rsidR="00BF7D57" w:rsidRPr="00C6148A" w:rsidRDefault="00BF7D57" w:rsidP="00201184">
            <w:pPr>
              <w:numPr>
                <w:ilvl w:val="0"/>
                <w:numId w:val="13"/>
              </w:numPr>
              <w:spacing w:after="0" w:line="240" w:lineRule="auto"/>
              <w:rPr>
                <w:color w:val="000000" w:themeColor="text1"/>
                <w:sz w:val="18"/>
              </w:rPr>
            </w:pPr>
            <w:r w:rsidRPr="00C6148A">
              <w:rPr>
                <w:color w:val="000000" w:themeColor="text1"/>
                <w:sz w:val="18"/>
              </w:rPr>
              <w:t>Azure Information Protection Premium Plan 1 (User SL)</w:t>
            </w:r>
          </w:p>
        </w:tc>
      </w:tr>
    </w:tbl>
    <w:p w14:paraId="7C27D459" w14:textId="77777777" w:rsidR="00F276FA" w:rsidRPr="00C6148A" w:rsidRDefault="00F276FA" w:rsidP="001D507E">
      <w:pPr>
        <w:keepNext/>
        <w:spacing w:after="120"/>
        <w:rPr>
          <w:b/>
          <w:sz w:val="18"/>
          <w:szCs w:val="18"/>
        </w:rPr>
      </w:pPr>
    </w:p>
    <w:p w14:paraId="33FC20ED" w14:textId="3BF05893" w:rsidR="001D507E" w:rsidRPr="00C6148A" w:rsidRDefault="003F2BA0" w:rsidP="001D507E">
      <w:pPr>
        <w:keepNext/>
        <w:spacing w:after="120"/>
        <w:rPr>
          <w:sz w:val="18"/>
          <w:szCs w:val="18"/>
        </w:rPr>
      </w:pPr>
      <w:r w:rsidRPr="00C6148A">
        <w:rPr>
          <w:b/>
          <w:sz w:val="18"/>
          <w:szCs w:val="18"/>
        </w:rPr>
        <w:t xml:space="preserve">Office 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C6148A"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sz w:val="18"/>
              </w:rPr>
              <w:t>Office 365 Enterprise E1</w:t>
            </w:r>
          </w:p>
          <w:p w14:paraId="4D624CA6"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sz w:val="18"/>
              </w:rPr>
              <w:t>Office 365 Enterprise E3</w:t>
            </w:r>
          </w:p>
          <w:p w14:paraId="4F236D25"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Office 365 Enterprise E4</w:t>
            </w:r>
          </w:p>
          <w:p w14:paraId="1D1F136A"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SharePoint Online Plan 1</w:t>
            </w:r>
          </w:p>
          <w:p w14:paraId="4C387D5C"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12"/>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sz w:val="18"/>
              </w:rPr>
              <w:t>Office 365 Enterprise E1</w:t>
            </w:r>
          </w:p>
          <w:p w14:paraId="735FF146" w14:textId="76EE0B39" w:rsidR="001D507E" w:rsidRPr="00C6148A" w:rsidRDefault="001D507E" w:rsidP="00201184">
            <w:pPr>
              <w:numPr>
                <w:ilvl w:val="0"/>
                <w:numId w:val="12"/>
              </w:numPr>
              <w:tabs>
                <w:tab w:val="num" w:pos="360"/>
              </w:tabs>
              <w:spacing w:after="0" w:line="240" w:lineRule="auto"/>
              <w:ind w:left="907"/>
              <w:rPr>
                <w:rFonts w:cs="Tahoma"/>
                <w:sz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42B808D5"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12"/>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6C898D0E" w:rsidR="001D507E" w:rsidRPr="00C6148A" w:rsidRDefault="001B0397" w:rsidP="001D507E">
      <w:pPr>
        <w:keepNext/>
        <w:autoSpaceDE w:val="0"/>
        <w:autoSpaceDN w:val="0"/>
        <w:spacing w:after="120"/>
        <w:rPr>
          <w:rFonts w:eastAsia="Times New Roman"/>
        </w:rPr>
      </w:pPr>
      <w:r w:rsidRPr="00C6148A">
        <w:rPr>
          <w:rFonts w:eastAsia="Times New Roman"/>
          <w:b/>
          <w:sz w:val="18"/>
        </w:rPr>
        <w:t>Office</w:t>
      </w:r>
      <w:r w:rsidR="003F2BA0" w:rsidRPr="00C6148A">
        <w:rPr>
          <w:rFonts w:eastAsia="Times New Roman"/>
          <w:b/>
          <w:sz w:val="18"/>
        </w:rPr>
        <w:t xml:space="preserve"> 365</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C6148A"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C6148A" w:rsidRDefault="001D507E" w:rsidP="00201184">
            <w:pPr>
              <w:pStyle w:val="ListParagraph"/>
              <w:numPr>
                <w:ilvl w:val="0"/>
                <w:numId w:val="12"/>
              </w:numPr>
              <w:tabs>
                <w:tab w:val="num" w:pos="360"/>
              </w:tabs>
              <w:spacing w:after="0" w:line="240" w:lineRule="auto"/>
              <w:contextualSpacing w:val="0"/>
              <w:rPr>
                <w:color w:val="000000"/>
                <w:sz w:val="18"/>
              </w:rPr>
            </w:pPr>
            <w:r w:rsidRPr="00C6148A">
              <w:rPr>
                <w:color w:val="000000"/>
                <w:sz w:val="18"/>
              </w:rPr>
              <w:t xml:space="preserve">Office 365 Plan E3 Step Up </w:t>
            </w:r>
            <w:r w:rsidRPr="00C6148A">
              <w:rPr>
                <w:color w:val="000000"/>
                <w:sz w:val="18"/>
              </w:rPr>
              <w:br/>
              <w:t>from Office 365 Plan E1</w:t>
            </w:r>
          </w:p>
        </w:tc>
      </w:tr>
      <w:tr w:rsidR="001D507E" w:rsidRPr="00C6148A"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E4 Step Up from Office 365 Enterprise E3</w:t>
            </w:r>
            <w:r w:rsidRPr="00C6148A" w:rsidDel="00283C34">
              <w:rPr>
                <w:rFonts w:cs="Tahoma"/>
                <w:sz w:val="18"/>
              </w:rPr>
              <w:t xml:space="preserve"> </w:t>
            </w:r>
          </w:p>
        </w:tc>
      </w:tr>
      <w:tr w:rsidR="001D507E" w:rsidRPr="00C6148A"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SharePoint Online Plan 2</w:t>
            </w:r>
          </w:p>
        </w:tc>
      </w:tr>
      <w:tr w:rsidR="001D507E" w:rsidRPr="00C6148A"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C6148A" w:rsidRDefault="001D507E" w:rsidP="00201184">
            <w:pPr>
              <w:numPr>
                <w:ilvl w:val="0"/>
                <w:numId w:val="12"/>
              </w:numPr>
              <w:tabs>
                <w:tab w:val="num" w:pos="360"/>
              </w:tabs>
              <w:spacing w:after="0" w:line="240" w:lineRule="auto"/>
              <w:rPr>
                <w:rFonts w:ascii="Arial" w:eastAsia="MS Mincho" w:hAnsi="Arial" w:cs="Arial"/>
                <w:color w:val="000000"/>
                <w:sz w:val="18"/>
                <w:szCs w:val="20"/>
              </w:rPr>
            </w:pPr>
            <w:r w:rsidRPr="00C6148A">
              <w:rPr>
                <w:rFonts w:eastAsia="MS Mincho" w:cs="Arial"/>
                <w:color w:val="000000"/>
                <w:sz w:val="18"/>
                <w:szCs w:val="20"/>
              </w:rPr>
              <w:t xml:space="preserve">Office </w:t>
            </w:r>
            <w:r w:rsidRPr="00C6148A">
              <w:rPr>
                <w:rFonts w:eastAsia="MS Mincho" w:cs="Arial"/>
                <w:color w:val="000000" w:themeColor="text1"/>
                <w:sz w:val="18"/>
                <w:szCs w:val="20"/>
              </w:rPr>
              <w:t xml:space="preserve">365 </w:t>
            </w:r>
            <w:r w:rsidRPr="00C6148A">
              <w:rPr>
                <w:rFonts w:cs="Tahoma"/>
                <w:sz w:val="18"/>
              </w:rPr>
              <w:t>Enterprise</w:t>
            </w:r>
            <w:r w:rsidRPr="00C6148A">
              <w:rPr>
                <w:rFonts w:eastAsia="MS Mincho" w:cs="Arial"/>
                <w:color w:val="000000" w:themeColor="text1"/>
                <w:sz w:val="18"/>
                <w:szCs w:val="20"/>
              </w:rPr>
              <w:t xml:space="preserve"> E1 Step</w:t>
            </w:r>
            <w:r w:rsidRPr="00C6148A">
              <w:rPr>
                <w:rFonts w:eastAsia="MS Mincho" w:cs="Arial"/>
                <w:color w:val="000000"/>
                <w:sz w:val="18"/>
                <w:szCs w:val="20"/>
              </w:rPr>
              <w:t xml:space="preserve"> Up </w:t>
            </w:r>
            <w:r w:rsidRPr="00C6148A">
              <w:rPr>
                <w:rFonts w:eastAsia="MS Mincho" w:cs="Arial"/>
                <w:color w:val="000000"/>
                <w:sz w:val="18"/>
                <w:szCs w:val="20"/>
              </w:rPr>
              <w:br/>
              <w:t>from Exchange Online Plan 1</w:t>
            </w:r>
          </w:p>
        </w:tc>
      </w:tr>
      <w:tr w:rsidR="001D507E" w:rsidRPr="00C6148A"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Exchange Online Plan 2 Step Up from Exchange Online Plan 1</w:t>
            </w:r>
          </w:p>
        </w:tc>
      </w:tr>
      <w:tr w:rsidR="001D507E" w:rsidRPr="00C6148A"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Exchange Online Plan 1</w:t>
            </w:r>
          </w:p>
        </w:tc>
      </w:tr>
      <w:tr w:rsidR="001D507E" w:rsidRPr="00C6148A"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Exchange Online Kiosk</w:t>
            </w:r>
          </w:p>
        </w:tc>
      </w:tr>
      <w:tr w:rsidR="001D507E" w:rsidRPr="00C6148A"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201184">
            <w:pPr>
              <w:numPr>
                <w:ilvl w:val="0"/>
                <w:numId w:val="12"/>
              </w:numPr>
              <w:tabs>
                <w:tab w:val="num" w:pos="360"/>
              </w:tabs>
              <w:spacing w:after="0" w:line="240" w:lineRule="auto"/>
              <w:rPr>
                <w:rFonts w:cs="Tahoma"/>
                <w:color w:val="000000"/>
                <w:sz w:val="18"/>
                <w:szCs w:val="18"/>
              </w:rPr>
            </w:pPr>
            <w:r w:rsidRPr="00C6148A">
              <w:rPr>
                <w:rFonts w:cs="Tahoma"/>
                <w:sz w:val="18"/>
              </w:rPr>
              <w:t xml:space="preserve">Microsoft 365 Apps for </w:t>
            </w:r>
            <w:r w:rsidR="00B0209B" w:rsidRPr="00C6148A">
              <w:rPr>
                <w:rFonts w:cs="Tahoma"/>
                <w:sz w:val="18"/>
              </w:rPr>
              <w:t>E</w:t>
            </w:r>
            <w:r w:rsidRPr="00C6148A">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 xml:space="preserve">Office 365 Enterprise E3 Step Up from </w:t>
            </w:r>
            <w:r w:rsidR="004A6567" w:rsidRPr="00C6148A">
              <w:rPr>
                <w:rFonts w:cs="Tahoma"/>
                <w:sz w:val="18"/>
              </w:rPr>
              <w:t xml:space="preserve">Microsoft 365 Apps for </w:t>
            </w:r>
            <w:r w:rsidR="00B0209B" w:rsidRPr="00C6148A">
              <w:rPr>
                <w:rFonts w:cs="Tahoma"/>
                <w:sz w:val="18"/>
              </w:rPr>
              <w:t>E</w:t>
            </w:r>
            <w:r w:rsidR="004A6567" w:rsidRPr="00C6148A">
              <w:rPr>
                <w:rFonts w:cs="Tahoma"/>
                <w:sz w:val="18"/>
              </w:rPr>
              <w:t>nterprise</w:t>
            </w:r>
          </w:p>
        </w:tc>
      </w:tr>
      <w:tr w:rsidR="001D507E" w:rsidRPr="00C6148A"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lastRenderedPageBreak/>
              <w:t xml:space="preserve">Office 365 Enterprise </w:t>
            </w:r>
            <w:r w:rsidR="00FA3C6E" w:rsidRPr="00C6148A">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 xml:space="preserve">Office 365 Enterprise E3 Step Up from Office 365 Enterprise </w:t>
            </w:r>
            <w:r w:rsidR="00FA3C6E" w:rsidRPr="00C6148A">
              <w:rPr>
                <w:rFonts w:cs="Tahoma"/>
                <w:sz w:val="18"/>
              </w:rPr>
              <w:t>F3</w:t>
            </w:r>
          </w:p>
        </w:tc>
      </w:tr>
      <w:tr w:rsidR="001D507E" w:rsidRPr="00C6148A"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201184">
            <w:pPr>
              <w:keepNext/>
              <w:numPr>
                <w:ilvl w:val="0"/>
                <w:numId w:val="12"/>
              </w:numPr>
              <w:tabs>
                <w:tab w:val="num" w:pos="360"/>
              </w:tabs>
              <w:spacing w:after="0" w:line="240" w:lineRule="auto"/>
              <w:rPr>
                <w:rFonts w:cs="Tahoma"/>
                <w:color w:val="000000"/>
                <w:sz w:val="18"/>
                <w:szCs w:val="18"/>
              </w:rPr>
            </w:pPr>
            <w:r w:rsidRPr="00C6148A">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C6148A" w:rsidRDefault="001D507E" w:rsidP="00201184">
            <w:pPr>
              <w:keepNext/>
              <w:numPr>
                <w:ilvl w:val="0"/>
                <w:numId w:val="12"/>
              </w:numPr>
              <w:tabs>
                <w:tab w:val="num" w:pos="360"/>
              </w:tabs>
              <w:spacing w:after="0" w:line="240" w:lineRule="auto"/>
              <w:rPr>
                <w:color w:val="000000"/>
                <w:sz w:val="18"/>
              </w:rPr>
            </w:pPr>
            <w:r w:rsidRPr="00C6148A">
              <w:rPr>
                <w:rFonts w:cs="Tahoma"/>
                <w:sz w:val="18"/>
              </w:rPr>
              <w:t xml:space="preserve">Exchange Online Plan </w:t>
            </w:r>
            <w:r w:rsidR="009253D7" w:rsidRPr="00C6148A">
              <w:rPr>
                <w:rFonts w:cs="Tahoma"/>
                <w:sz w:val="18"/>
              </w:rPr>
              <w:t>2</w:t>
            </w:r>
            <w:r w:rsidRPr="00C6148A">
              <w:rPr>
                <w:rFonts w:cs="Tahoma"/>
                <w:sz w:val="18"/>
              </w:rPr>
              <w:t xml:space="preserve"> Step Up from Exchange Online Kiosk</w:t>
            </w:r>
          </w:p>
        </w:tc>
      </w:tr>
      <w:tr w:rsidR="001D507E" w:rsidRPr="00C6148A"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sz w:val="18"/>
              </w:rPr>
              <w:t>Project Online Premium Step Up from Project Online</w:t>
            </w:r>
          </w:p>
        </w:tc>
      </w:tr>
      <w:tr w:rsidR="001D507E" w:rsidRPr="00C6148A"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C6148A" w:rsidDel="00314403" w:rsidRDefault="001D507E" w:rsidP="00201184">
            <w:pPr>
              <w:numPr>
                <w:ilvl w:val="0"/>
                <w:numId w:val="12"/>
              </w:numPr>
              <w:tabs>
                <w:tab w:val="num" w:pos="360"/>
              </w:tabs>
              <w:spacing w:after="0" w:line="240" w:lineRule="auto"/>
              <w:rPr>
                <w:color w:val="000000" w:themeColor="text1"/>
              </w:rPr>
            </w:pPr>
            <w:r w:rsidRPr="00C6148A">
              <w:rPr>
                <w:rFonts w:cs="Tahoma"/>
                <w:sz w:val="18"/>
              </w:rPr>
              <w:t>Project Online Professional Step Up from Project Pro for Office 365</w:t>
            </w:r>
          </w:p>
        </w:tc>
      </w:tr>
      <w:tr w:rsidR="001D507E" w:rsidRPr="00C6148A"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C6148A" w:rsidDel="00314403" w:rsidRDefault="001D507E" w:rsidP="00201184">
            <w:pPr>
              <w:numPr>
                <w:ilvl w:val="0"/>
                <w:numId w:val="12"/>
              </w:numPr>
              <w:tabs>
                <w:tab w:val="num" w:pos="360"/>
              </w:tabs>
              <w:spacing w:after="0" w:line="240" w:lineRule="auto"/>
              <w:rPr>
                <w:sz w:val="20"/>
              </w:rPr>
            </w:pPr>
            <w:r w:rsidRPr="00C6148A">
              <w:rPr>
                <w:rFonts w:cs="Tahoma"/>
                <w:sz w:val="18"/>
              </w:rPr>
              <w:t>Project Online Premium Step Up from Project Online Professional</w:t>
            </w:r>
          </w:p>
        </w:tc>
      </w:tr>
    </w:tbl>
    <w:p w14:paraId="6969CD8A" w14:textId="703835FE" w:rsidR="008B71F7" w:rsidRPr="00C6148A" w:rsidRDefault="001B0397" w:rsidP="004D63C2">
      <w:pPr>
        <w:pStyle w:val="ProductList-SubSubSectionHeading"/>
        <w:outlineLvl w:val="1"/>
      </w:pPr>
      <w:bookmarkStart w:id="200" w:name="_Toc29979214"/>
      <w:bookmarkStart w:id="201" w:name="_Toc67665578"/>
      <w:bookmarkStart w:id="202" w:name="_Toc117259462"/>
      <w:r w:rsidRPr="00C6148A">
        <w:t>Office</w:t>
      </w:r>
      <w:r w:rsidR="0026373C" w:rsidRPr="00C6148A">
        <w:t xml:space="preserve"> 365 for Academic</w:t>
      </w:r>
      <w:bookmarkEnd w:id="200"/>
      <w:bookmarkEnd w:id="201"/>
      <w:bookmarkEnd w:id="202"/>
    </w:p>
    <w:p w14:paraId="451153E7" w14:textId="77777777" w:rsidR="008B71F7" w:rsidRPr="00C6148A" w:rsidRDefault="008B71F7" w:rsidP="0026373C">
      <w:pPr>
        <w:pStyle w:val="ProductList-Body"/>
        <w:rPr>
          <w:b/>
        </w:rPr>
      </w:pPr>
    </w:p>
    <w:p w14:paraId="235C9E94" w14:textId="0D9E6E6C" w:rsidR="0026373C" w:rsidRPr="00C6148A" w:rsidRDefault="008B71F7" w:rsidP="0026373C">
      <w:pPr>
        <w:pStyle w:val="ProductList-Body"/>
      </w:pPr>
      <w:r w:rsidRPr="00C6148A">
        <w:rPr>
          <w:b/>
        </w:rPr>
        <w:t>Office 365 for Academic Available Services Table</w:t>
      </w:r>
      <w:r w:rsidRPr="00C6148A">
        <w:t xml:space="preserve">. The following </w:t>
      </w:r>
      <w:r w:rsidR="002D6059" w:rsidRPr="00C6148A">
        <w:t xml:space="preserve">is </w:t>
      </w:r>
      <w:proofErr w:type="gramStart"/>
      <w:r w:rsidRPr="00C6148A">
        <w:t xml:space="preserve">the </w:t>
      </w:r>
      <w:r w:rsidR="001B0397" w:rsidRPr="00C6148A">
        <w:t>Office</w:t>
      </w:r>
      <w:proofErr w:type="gramEnd"/>
      <w:r w:rsidRPr="00C6148A">
        <w:t xml:space="preserve"> 365 for Academic Online Services available.</w:t>
      </w:r>
    </w:p>
    <w:p w14:paraId="333C4BE3" w14:textId="77777777" w:rsidR="0026373C" w:rsidRPr="00C6148A"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C6148A"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C6148A" w:rsidRDefault="0026373C" w:rsidP="00201184">
            <w:pPr>
              <w:pStyle w:val="ListParagraph"/>
              <w:keepNext/>
              <w:numPr>
                <w:ilvl w:val="0"/>
                <w:numId w:val="6"/>
              </w:numPr>
              <w:spacing w:before="120" w:after="0" w:line="240" w:lineRule="auto"/>
              <w:jc w:val="center"/>
              <w:rPr>
                <w:rFonts w:cs="Arial"/>
                <w:b/>
                <w:color w:val="FFFFFF" w:themeColor="background1"/>
                <w:sz w:val="18"/>
                <w:szCs w:val="18"/>
              </w:rPr>
            </w:pPr>
            <w:r w:rsidRPr="00C6148A">
              <w:rPr>
                <w:rFonts w:cs="Arial"/>
                <w:b/>
                <w:color w:val="FFFFFF" w:themeColor="background1"/>
                <w:sz w:val="18"/>
                <w:szCs w:val="18"/>
              </w:rPr>
              <w:t>Office 365 Academic Online Services</w:t>
            </w:r>
            <w:r w:rsidRPr="00C6148A">
              <w:rPr>
                <w:rFonts w:cs="Arial"/>
                <w:b/>
                <w:color w:val="FFFFFF" w:themeColor="background1"/>
                <w:sz w:val="18"/>
                <w:szCs w:val="18"/>
              </w:rPr>
              <w:br/>
            </w:r>
            <w:r w:rsidRPr="00C6148A">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077AF5AA" w:rsidR="0026373C" w:rsidRPr="00C6148A" w:rsidRDefault="0026373C" w:rsidP="00201184">
            <w:pPr>
              <w:pStyle w:val="ListParagraph"/>
              <w:keepNext/>
              <w:numPr>
                <w:ilvl w:val="0"/>
                <w:numId w:val="6"/>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Office 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Office 365 Education for Faculty</w:t>
            </w:r>
          </w:p>
          <w:p w14:paraId="4363A59A"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Office 365 Education for Students</w:t>
            </w:r>
          </w:p>
          <w:p w14:paraId="26AB14A2" w14:textId="31EC80B1" w:rsidR="00434BF5" w:rsidRPr="0009789B" w:rsidRDefault="00162A53" w:rsidP="006D29B5">
            <w:pPr>
              <w:numPr>
                <w:ilvl w:val="0"/>
                <w:numId w:val="5"/>
              </w:numPr>
              <w:spacing w:after="0" w:line="240" w:lineRule="auto"/>
              <w:rPr>
                <w:rFonts w:cs="Tahoma"/>
                <w:sz w:val="18"/>
                <w:szCs w:val="18"/>
              </w:rPr>
            </w:pPr>
            <w:r w:rsidRPr="0009789B">
              <w:rPr>
                <w:rFonts w:cs="Tahoma"/>
                <w:sz w:val="18"/>
                <w:szCs w:val="18"/>
              </w:rPr>
              <w:t xml:space="preserve">Office </w:t>
            </w:r>
            <w:r w:rsidR="0032611D" w:rsidRPr="0009789B">
              <w:rPr>
                <w:rFonts w:cs="Tahoma"/>
                <w:sz w:val="18"/>
                <w:szCs w:val="18"/>
              </w:rPr>
              <w:t xml:space="preserve">365 A3 </w:t>
            </w:r>
            <w:r w:rsidR="00822CEA" w:rsidRPr="0009789B">
              <w:rPr>
                <w:rFonts w:cs="Tahoma"/>
                <w:sz w:val="18"/>
                <w:szCs w:val="18"/>
              </w:rPr>
              <w:t>Edu</w:t>
            </w:r>
            <w:r w:rsidR="00434BF5" w:rsidRPr="0009789B">
              <w:rPr>
                <w:rFonts w:cs="Tahoma"/>
                <w:sz w:val="18"/>
                <w:szCs w:val="18"/>
              </w:rPr>
              <w:t xml:space="preserve"> </w:t>
            </w:r>
          </w:p>
          <w:p w14:paraId="61AB380B" w14:textId="7203E23C" w:rsidR="00D23691" w:rsidRPr="0009789B" w:rsidRDefault="00D23691" w:rsidP="00201184">
            <w:pPr>
              <w:numPr>
                <w:ilvl w:val="0"/>
                <w:numId w:val="5"/>
              </w:numPr>
              <w:spacing w:after="0" w:line="240" w:lineRule="auto"/>
              <w:rPr>
                <w:rFonts w:cs="Tahoma"/>
                <w:sz w:val="18"/>
                <w:szCs w:val="18"/>
              </w:rPr>
            </w:pPr>
            <w:r w:rsidRPr="0009789B">
              <w:rPr>
                <w:rFonts w:cs="Tahoma"/>
                <w:sz w:val="18"/>
                <w:szCs w:val="18"/>
              </w:rPr>
              <w:t>Office 365 Extra File Storage Edu</w:t>
            </w:r>
          </w:p>
          <w:p w14:paraId="46FF8EC5" w14:textId="77777777" w:rsidR="0009789B" w:rsidRPr="0009789B" w:rsidRDefault="00BB4F86" w:rsidP="00A723BB">
            <w:pPr>
              <w:numPr>
                <w:ilvl w:val="0"/>
                <w:numId w:val="5"/>
              </w:numPr>
              <w:spacing w:after="0" w:line="240" w:lineRule="auto"/>
              <w:rPr>
                <w:rFonts w:cs="Tahoma"/>
                <w:sz w:val="18"/>
                <w:szCs w:val="18"/>
              </w:rPr>
            </w:pPr>
            <w:r w:rsidRPr="0009789B">
              <w:rPr>
                <w:rFonts w:cs="Tahoma"/>
                <w:sz w:val="18"/>
                <w:szCs w:val="18"/>
              </w:rPr>
              <w:t xml:space="preserve">EMS A3 </w:t>
            </w:r>
            <w:r w:rsidR="00822CEA" w:rsidRPr="0009789B">
              <w:rPr>
                <w:rFonts w:cs="Tahoma"/>
                <w:sz w:val="18"/>
                <w:szCs w:val="18"/>
              </w:rPr>
              <w:t>Edu</w:t>
            </w:r>
          </w:p>
          <w:p w14:paraId="47348A7E" w14:textId="1FF2F722" w:rsidR="001832F1" w:rsidRPr="0009789B" w:rsidRDefault="006A363E" w:rsidP="00A723BB">
            <w:pPr>
              <w:numPr>
                <w:ilvl w:val="0"/>
                <w:numId w:val="5"/>
              </w:numPr>
              <w:spacing w:after="0" w:line="240" w:lineRule="auto"/>
              <w:rPr>
                <w:rFonts w:cs="Tahoma"/>
                <w:sz w:val="18"/>
                <w:szCs w:val="18"/>
              </w:rPr>
            </w:pPr>
            <w:r w:rsidRPr="0009789B">
              <w:rPr>
                <w:rFonts w:cs="Tahoma"/>
                <w:sz w:val="18"/>
                <w:szCs w:val="18"/>
              </w:rPr>
              <w:t>EOA Exchange Online E</w:t>
            </w:r>
            <w:r w:rsidR="001832F1" w:rsidRPr="0009789B">
              <w:rPr>
                <w:rFonts w:cs="Tahoma"/>
                <w:sz w:val="18"/>
                <w:szCs w:val="18"/>
              </w:rPr>
              <w:t>du</w:t>
            </w:r>
          </w:p>
          <w:p w14:paraId="005584BC" w14:textId="1F70C791" w:rsidR="00291D96" w:rsidRPr="0009789B" w:rsidRDefault="00291D96" w:rsidP="00EA0E6D">
            <w:pPr>
              <w:numPr>
                <w:ilvl w:val="0"/>
                <w:numId w:val="5"/>
              </w:numPr>
              <w:spacing w:after="0" w:line="240" w:lineRule="auto"/>
              <w:rPr>
                <w:rFonts w:cs="Tahoma"/>
                <w:sz w:val="18"/>
                <w:szCs w:val="18"/>
              </w:rPr>
            </w:pPr>
            <w:r w:rsidRPr="0009789B">
              <w:rPr>
                <w:rFonts w:cs="Tahoma"/>
                <w:sz w:val="18"/>
                <w:szCs w:val="18"/>
              </w:rPr>
              <w:t>Exchange Online Protection Edu</w:t>
            </w:r>
          </w:p>
          <w:p w14:paraId="60D4E6E0" w14:textId="4031623B" w:rsidR="0026373C" w:rsidRPr="0009789B" w:rsidRDefault="008316BC" w:rsidP="00201184">
            <w:pPr>
              <w:numPr>
                <w:ilvl w:val="0"/>
                <w:numId w:val="5"/>
              </w:numPr>
              <w:spacing w:after="0" w:line="240" w:lineRule="auto"/>
              <w:rPr>
                <w:rFonts w:cs="Tahoma"/>
                <w:sz w:val="18"/>
                <w:szCs w:val="18"/>
              </w:rPr>
            </w:pPr>
            <w:r w:rsidRPr="0009789B">
              <w:rPr>
                <w:rFonts w:cs="Tahoma"/>
                <w:sz w:val="18"/>
                <w:szCs w:val="18"/>
              </w:rPr>
              <w:t xml:space="preserve">Microsoft 365 Apps </w:t>
            </w:r>
            <w:r w:rsidR="0026373C" w:rsidRPr="0009789B">
              <w:rPr>
                <w:rFonts w:cs="Tahoma"/>
                <w:sz w:val="18"/>
                <w:szCs w:val="18"/>
              </w:rPr>
              <w:t>for Faculty</w:t>
            </w:r>
          </w:p>
          <w:p w14:paraId="62AA08B9" w14:textId="21A9CD45" w:rsidR="0026373C" w:rsidRPr="0009789B" w:rsidRDefault="008316BC" w:rsidP="00201184">
            <w:pPr>
              <w:numPr>
                <w:ilvl w:val="0"/>
                <w:numId w:val="5"/>
              </w:numPr>
              <w:spacing w:after="0" w:line="240" w:lineRule="auto"/>
              <w:rPr>
                <w:rFonts w:cs="Tahoma"/>
                <w:sz w:val="18"/>
                <w:szCs w:val="18"/>
              </w:rPr>
            </w:pPr>
            <w:r w:rsidRPr="0009789B">
              <w:rPr>
                <w:rFonts w:cs="Tahoma"/>
                <w:sz w:val="18"/>
                <w:szCs w:val="18"/>
              </w:rPr>
              <w:t xml:space="preserve">Microsoft 365 Apps </w:t>
            </w:r>
            <w:r w:rsidR="0026373C" w:rsidRPr="0009789B">
              <w:rPr>
                <w:rFonts w:cs="Tahoma"/>
                <w:sz w:val="18"/>
                <w:szCs w:val="18"/>
              </w:rPr>
              <w:t xml:space="preserve">for Students </w:t>
            </w:r>
          </w:p>
          <w:p w14:paraId="093BED08" w14:textId="2C726B73"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EM1 Edu</w:t>
            </w:r>
          </w:p>
          <w:p w14:paraId="5B00F0C5" w14:textId="77777777"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EM2 Edu</w:t>
            </w:r>
          </w:p>
          <w:p w14:paraId="4E219D7E" w14:textId="77777777"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EM3 Edu</w:t>
            </w:r>
          </w:p>
          <w:p w14:paraId="7AA3C223" w14:textId="77777777"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P1 Edu</w:t>
            </w:r>
          </w:p>
          <w:p w14:paraId="775BB0F9" w14:textId="77777777"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P2 Edu</w:t>
            </w:r>
          </w:p>
          <w:p w14:paraId="13A12ED4" w14:textId="77777777" w:rsidR="00F74B07" w:rsidRPr="0009789B" w:rsidRDefault="00F74B07" w:rsidP="00F74B07">
            <w:pPr>
              <w:numPr>
                <w:ilvl w:val="0"/>
                <w:numId w:val="5"/>
              </w:numPr>
              <w:spacing w:after="0" w:line="240" w:lineRule="auto"/>
              <w:rPr>
                <w:rFonts w:cs="Tahoma"/>
                <w:color w:val="000000"/>
                <w:sz w:val="18"/>
                <w:szCs w:val="18"/>
              </w:rPr>
            </w:pPr>
            <w:r w:rsidRPr="0009789B">
              <w:rPr>
                <w:rFonts w:cs="Tahoma"/>
                <w:color w:val="000000"/>
                <w:sz w:val="18"/>
                <w:szCs w:val="18"/>
              </w:rPr>
              <w:t>Power BI Premium P3 Edu</w:t>
            </w:r>
          </w:p>
          <w:p w14:paraId="5E3266AC" w14:textId="628D02B1" w:rsidR="000D3182" w:rsidRPr="0009789B" w:rsidRDefault="000D3182" w:rsidP="006D29B5">
            <w:pPr>
              <w:numPr>
                <w:ilvl w:val="0"/>
                <w:numId w:val="5"/>
              </w:numPr>
              <w:spacing w:after="0" w:line="240" w:lineRule="auto"/>
              <w:rPr>
                <w:rFonts w:cs="Tahoma"/>
                <w:color w:val="000000"/>
                <w:sz w:val="18"/>
                <w:szCs w:val="18"/>
              </w:rPr>
            </w:pPr>
            <w:r w:rsidRPr="0009789B">
              <w:rPr>
                <w:rFonts w:cs="Tahoma"/>
                <w:color w:val="000000"/>
                <w:sz w:val="18"/>
                <w:szCs w:val="18"/>
              </w:rPr>
              <w:t>Power BI Premium USL Edu China Only Per User</w:t>
            </w:r>
          </w:p>
          <w:p w14:paraId="4588567E" w14:textId="5514F6FA" w:rsidR="001E474E" w:rsidRPr="0009789B" w:rsidRDefault="001E474E" w:rsidP="006D29B5">
            <w:pPr>
              <w:numPr>
                <w:ilvl w:val="0"/>
                <w:numId w:val="5"/>
              </w:numPr>
              <w:spacing w:after="0" w:line="240" w:lineRule="auto"/>
              <w:rPr>
                <w:rFonts w:cs="Tahoma"/>
                <w:color w:val="000000"/>
                <w:sz w:val="18"/>
                <w:szCs w:val="18"/>
              </w:rPr>
            </w:pPr>
            <w:r w:rsidRPr="0009789B">
              <w:rPr>
                <w:rFonts w:cs="Tahoma"/>
                <w:sz w:val="18"/>
                <w:szCs w:val="18"/>
              </w:rPr>
              <w:t xml:space="preserve">Power BI Pro Edu China Only Per User </w:t>
            </w:r>
          </w:p>
          <w:p w14:paraId="301D89E2"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Essentials for Faculty</w:t>
            </w:r>
          </w:p>
          <w:p w14:paraId="783F736C"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Essentials for Students</w:t>
            </w:r>
          </w:p>
          <w:p w14:paraId="353BEBA6"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Professional for Faculty</w:t>
            </w:r>
          </w:p>
          <w:p w14:paraId="56CC0B0E"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Professional for Students</w:t>
            </w:r>
          </w:p>
          <w:p w14:paraId="6CD10A6D"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Premium for Faculty</w:t>
            </w:r>
          </w:p>
          <w:p w14:paraId="2A89D87B" w14:textId="77777777" w:rsidR="0026373C" w:rsidRPr="0009789B" w:rsidRDefault="0026373C" w:rsidP="00201184">
            <w:pPr>
              <w:numPr>
                <w:ilvl w:val="0"/>
                <w:numId w:val="5"/>
              </w:numPr>
              <w:spacing w:after="0" w:line="240" w:lineRule="auto"/>
              <w:ind w:left="907"/>
              <w:rPr>
                <w:rFonts w:cs="Tahoma"/>
                <w:sz w:val="18"/>
                <w:szCs w:val="18"/>
              </w:rPr>
            </w:pPr>
            <w:r w:rsidRPr="0009789B">
              <w:rPr>
                <w:rFonts w:cs="Tahoma"/>
                <w:sz w:val="18"/>
                <w:szCs w:val="18"/>
              </w:rPr>
              <w:t>Project Online Premium for Students</w:t>
            </w:r>
          </w:p>
          <w:p w14:paraId="0542BB48"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Visio Online Plan 1 for Faculty</w:t>
            </w:r>
          </w:p>
          <w:p w14:paraId="6C176F67"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Visio Online Plan 1 for Students</w:t>
            </w:r>
          </w:p>
          <w:p w14:paraId="5A19AFBD"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Visio Online Plan 2 for Faculty</w:t>
            </w:r>
          </w:p>
          <w:p w14:paraId="2677C01A"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Visio Online Plan 2 for Students</w:t>
            </w:r>
          </w:p>
          <w:p w14:paraId="6A651889" w14:textId="77777777" w:rsidR="0026373C" w:rsidRPr="0009789B" w:rsidRDefault="0026373C" w:rsidP="00201184">
            <w:pPr>
              <w:numPr>
                <w:ilvl w:val="0"/>
                <w:numId w:val="5"/>
              </w:numPr>
              <w:spacing w:after="0" w:line="240" w:lineRule="auto"/>
              <w:rPr>
                <w:rFonts w:cs="Tahoma"/>
                <w:sz w:val="18"/>
                <w:szCs w:val="18"/>
              </w:rPr>
            </w:pPr>
            <w:r w:rsidRPr="0009789B">
              <w:rPr>
                <w:rFonts w:cs="Tahoma"/>
                <w:sz w:val="18"/>
                <w:szCs w:val="18"/>
              </w:rPr>
              <w:t xml:space="preserve">Exchange Plan 1 for Alumni </w:t>
            </w:r>
          </w:p>
          <w:p w14:paraId="7608CBBF" w14:textId="77777777" w:rsidR="00CC7A94" w:rsidRPr="0009789B" w:rsidRDefault="00CC7A94" w:rsidP="00201184">
            <w:pPr>
              <w:numPr>
                <w:ilvl w:val="0"/>
                <w:numId w:val="5"/>
              </w:numPr>
              <w:spacing w:after="0" w:line="240" w:lineRule="auto"/>
              <w:rPr>
                <w:color w:val="000000" w:themeColor="text1"/>
              </w:rPr>
            </w:pPr>
            <w:r w:rsidRPr="0009789B">
              <w:rPr>
                <w:rFonts w:eastAsiaTheme="minorEastAsia"/>
                <w:sz w:val="18"/>
              </w:rPr>
              <w:t>Azure Active Directory Premium P1</w:t>
            </w:r>
          </w:p>
          <w:p w14:paraId="563979F7" w14:textId="4A7D687B" w:rsidR="00CC7A94" w:rsidRPr="0009789B" w:rsidRDefault="00CC7A94" w:rsidP="00201184">
            <w:pPr>
              <w:numPr>
                <w:ilvl w:val="0"/>
                <w:numId w:val="5"/>
              </w:numPr>
              <w:spacing w:after="0" w:line="240" w:lineRule="auto"/>
              <w:rPr>
                <w:rFonts w:cs="Tahoma"/>
                <w:sz w:val="18"/>
                <w:szCs w:val="18"/>
              </w:rPr>
            </w:pPr>
            <w:r w:rsidRPr="0009789B">
              <w:rPr>
                <w:rFonts w:eastAsiaTheme="minorEastAsia"/>
                <w:sz w:val="18"/>
              </w:rPr>
              <w:t>Azure Active Directory Premium P2</w:t>
            </w:r>
          </w:p>
          <w:p w14:paraId="436B26F2" w14:textId="77777777" w:rsidR="00C26FCB" w:rsidRPr="0009789B" w:rsidRDefault="00C26FCB" w:rsidP="00201184">
            <w:pPr>
              <w:numPr>
                <w:ilvl w:val="0"/>
                <w:numId w:val="5"/>
              </w:numPr>
              <w:spacing w:after="0" w:line="240" w:lineRule="auto"/>
              <w:rPr>
                <w:color w:val="000000" w:themeColor="text1"/>
              </w:rPr>
            </w:pPr>
            <w:r w:rsidRPr="0009789B">
              <w:rPr>
                <w:rFonts w:eastAsiaTheme="minorEastAsia"/>
                <w:color w:val="000000" w:themeColor="text1"/>
                <w:sz w:val="18"/>
              </w:rPr>
              <w:t xml:space="preserve">Microsoft Intune (per user) for Faculty </w:t>
            </w:r>
          </w:p>
          <w:p w14:paraId="717D3290" w14:textId="77777777" w:rsidR="00C26FCB" w:rsidRPr="0009789B" w:rsidRDefault="00C26FCB" w:rsidP="00201184">
            <w:pPr>
              <w:numPr>
                <w:ilvl w:val="0"/>
                <w:numId w:val="5"/>
              </w:numPr>
              <w:spacing w:after="0" w:line="240" w:lineRule="auto"/>
              <w:rPr>
                <w:rFonts w:cs="Tahoma"/>
                <w:sz w:val="18"/>
                <w:szCs w:val="18"/>
              </w:rPr>
            </w:pPr>
            <w:r w:rsidRPr="0009789B">
              <w:rPr>
                <w:rFonts w:eastAsiaTheme="minorEastAsia"/>
                <w:color w:val="000000" w:themeColor="text1"/>
                <w:sz w:val="18"/>
              </w:rPr>
              <w:lastRenderedPageBreak/>
              <w:t>Microsoft Intune (per user) for Students</w:t>
            </w:r>
          </w:p>
          <w:p w14:paraId="2B3C9265" w14:textId="77777777" w:rsidR="00AE3BB8" w:rsidRPr="0009789B" w:rsidRDefault="00AE3BB8" w:rsidP="00201184">
            <w:pPr>
              <w:numPr>
                <w:ilvl w:val="0"/>
                <w:numId w:val="5"/>
              </w:numPr>
              <w:spacing w:after="0" w:line="240" w:lineRule="auto"/>
              <w:rPr>
                <w:rFonts w:cs="Tahoma"/>
                <w:sz w:val="18"/>
                <w:szCs w:val="18"/>
              </w:rPr>
            </w:pPr>
            <w:r w:rsidRPr="0009789B">
              <w:rPr>
                <w:rFonts w:cs="Tahoma"/>
                <w:sz w:val="18"/>
                <w:szCs w:val="18"/>
              </w:rPr>
              <w:t>Azure Information Protection Premium Plan 1 (User SL) for Faculty</w:t>
            </w:r>
          </w:p>
          <w:p w14:paraId="5B116223" w14:textId="19D547FB" w:rsidR="00E53DED" w:rsidRPr="0009789B" w:rsidRDefault="00AE3BB8" w:rsidP="00F90B05">
            <w:pPr>
              <w:numPr>
                <w:ilvl w:val="0"/>
                <w:numId w:val="5"/>
              </w:numPr>
              <w:spacing w:after="0" w:line="240" w:lineRule="auto"/>
              <w:rPr>
                <w:rFonts w:cs="Tahoma"/>
                <w:sz w:val="18"/>
                <w:szCs w:val="18"/>
              </w:rPr>
            </w:pPr>
            <w:r w:rsidRPr="0009789B">
              <w:rPr>
                <w:rFonts w:cs="Tahoma"/>
                <w:sz w:val="18"/>
                <w:szCs w:val="18"/>
              </w:rPr>
              <w:t>Azure Information Protection Premium Plan 1 (User SL) for Students</w:t>
            </w:r>
          </w:p>
        </w:tc>
        <w:tc>
          <w:tcPr>
            <w:tcW w:w="5220" w:type="dxa"/>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5"/>
              </w:numPr>
              <w:spacing w:before="120" w:after="0" w:line="240" w:lineRule="auto"/>
              <w:rPr>
                <w:color w:val="000000" w:themeColor="text1"/>
              </w:rPr>
            </w:pPr>
            <w:r w:rsidRPr="00C6148A">
              <w:rPr>
                <w:rFonts w:cs="Tahoma"/>
                <w:sz w:val="18"/>
                <w:szCs w:val="18"/>
              </w:rPr>
              <w:lastRenderedPageBreak/>
              <w:t xml:space="preserve">Microsoft 365 Apps </w:t>
            </w:r>
            <w:r w:rsidR="0026373C" w:rsidRPr="00C6148A">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03" w:name="_Toc29979215"/>
      <w:bookmarkStart w:id="204" w:name="_Toc67665579"/>
      <w:bookmarkStart w:id="205" w:name="_Toc117259463"/>
      <w:r w:rsidRPr="00C6148A">
        <w:t>21Vianet Product Availability Definition</w:t>
      </w:r>
      <w:r w:rsidR="00BE1417" w:rsidRPr="00C6148A">
        <w:t>s</w:t>
      </w:r>
      <w:bookmarkEnd w:id="203"/>
      <w:bookmarkEnd w:id="204"/>
      <w:bookmarkEnd w:id="205"/>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t xml:space="preserve">“Consumption Rates” mean prices for all Services usage </w:t>
      </w:r>
      <w:proofErr w:type="gramStart"/>
      <w:r w:rsidRPr="00C6148A">
        <w:rPr>
          <w:sz w:val="18"/>
          <w:szCs w:val="18"/>
        </w:rPr>
        <w:t>in excess of</w:t>
      </w:r>
      <w:proofErr w:type="gramEnd"/>
      <w:r w:rsidRPr="00C6148A">
        <w:rPr>
          <w:sz w:val="18"/>
          <w:szCs w:val="18"/>
        </w:rPr>
        <w:t xml:space="preserve">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7B701165" w:rsidR="000843EE" w:rsidRPr="00C6148A" w:rsidRDefault="001B0397" w:rsidP="000843EE">
      <w:pPr>
        <w:pStyle w:val="ProductList-Body"/>
        <w:spacing w:after="120"/>
      </w:pPr>
      <w:r w:rsidRPr="00C6148A">
        <w:t>Office</w:t>
      </w:r>
      <w:r w:rsidR="000843EE" w:rsidRPr="00C6148A">
        <w:t xml:space="preserve"> 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lastRenderedPageBreak/>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06" w:name="_Toc29979216"/>
      <w:bookmarkStart w:id="207" w:name="_Toc67665580"/>
      <w:bookmarkStart w:id="208" w:name="_Toc117259464"/>
      <w:bookmarkStart w:id="209" w:name="Attachment1"/>
      <w:r w:rsidRPr="00D31E76">
        <w:lastRenderedPageBreak/>
        <w:t>A</w:t>
      </w:r>
      <w:r w:rsidR="000F30F7" w:rsidRPr="00D31E76">
        <w:t>ttachment</w:t>
      </w:r>
      <w:r w:rsidRPr="00D31E76">
        <w:t xml:space="preserve"> 1 – Notices</w:t>
      </w:r>
      <w:bookmarkEnd w:id="182"/>
      <w:bookmarkEnd w:id="206"/>
      <w:bookmarkEnd w:id="207"/>
      <w:bookmarkEnd w:id="208"/>
    </w:p>
    <w:p w14:paraId="31BF4C38" w14:textId="77777777" w:rsidR="004A372E" w:rsidRPr="00D31E76" w:rsidRDefault="004A372E" w:rsidP="004A372E">
      <w:pPr>
        <w:pStyle w:val="ProductList-Offering1Heading"/>
        <w:outlineLvl w:val="1"/>
      </w:pPr>
      <w:bookmarkStart w:id="210" w:name="_Toc27047360"/>
      <w:bookmarkStart w:id="211" w:name="_Toc117259465"/>
      <w:bookmarkStart w:id="212" w:name="_Toc536520086"/>
      <w:bookmarkStart w:id="213" w:name="_Toc29979217"/>
      <w:bookmarkStart w:id="214" w:name="_Toc507349540"/>
      <w:bookmarkStart w:id="215" w:name="_Toc487134060"/>
      <w:bookmarkEnd w:id="209"/>
      <w:r w:rsidRPr="00D31E76">
        <w:t>Online Services excluded from the DPA</w:t>
      </w:r>
      <w:bookmarkEnd w:id="210"/>
      <w:bookmarkEnd w:id="211"/>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16" w:name="_Toc117259466"/>
      <w:r w:rsidRPr="00D31E76">
        <w:rPr>
          <w:rFonts w:hint="eastAsia"/>
          <w:lang w:eastAsia="zh-CN"/>
        </w:rPr>
        <w:t>Core</w:t>
      </w:r>
      <w:r w:rsidRPr="00D31E76">
        <w:rPr>
          <w:lang w:eastAsia="zh-CN"/>
        </w:rPr>
        <w:t xml:space="preserve"> Online Services</w:t>
      </w:r>
      <w:bookmarkEnd w:id="216"/>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ED6A30">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ED6A30">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 xml:space="preserve">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w:t>
            </w:r>
            <w:proofErr w:type="gramStart"/>
            <w:r w:rsidRPr="00D31E76">
              <w:t>separately-branded</w:t>
            </w:r>
            <w:proofErr w:type="gramEnd"/>
            <w:r w:rsidRPr="00D31E76">
              <w:t xml:space="preserve"> service made available with or connected to Dynamics 365 Core Services.</w:t>
            </w:r>
          </w:p>
        </w:tc>
      </w:tr>
      <w:tr w:rsidR="00E158D0" w:rsidRPr="00D31E76" w14:paraId="4B9FE727" w14:textId="77777777" w:rsidTr="00ED6A30">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33915235" w:rsidR="00E158D0" w:rsidRPr="00D31E76" w:rsidRDefault="00E158D0" w:rsidP="007605F2">
            <w:pPr>
              <w:pStyle w:val="ProductList-Body"/>
            </w:pPr>
            <w:r w:rsidRPr="00D31E76">
              <w:t xml:space="preserve">The following services, each as a standalone service or as included in an Office 365-branded plan or suite:  Exchange Online Archiving, Exchange Online Protection, Exchange Online, Office for the web, OneDrive for Business, Outlook Customer Manager, Project Online (except </w:t>
            </w:r>
            <w:r w:rsidRPr="00E51A28">
              <w:t>Roadmap), SharePoint Online and Skype for Business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ED6A30">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344F0F3B" w:rsidR="00E158D0" w:rsidRPr="00D31E76" w:rsidRDefault="00E158D0" w:rsidP="007605F2">
            <w:pPr>
              <w:pStyle w:val="ProductList-Body"/>
            </w:pPr>
            <w:r w:rsidRPr="00D31E76">
              <w:t xml:space="preserve">API Management, App Service (API Apps, Mobile Apps, Web Apps), Application Gateway, Automation, Azure </w:t>
            </w:r>
            <w:r w:rsidRPr="00E51A28">
              <w:t>Active Directory, Azure Cache for Redis, Azure Cosmos DB (formerly DocumentDB),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ED6A30">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ED6A30">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ED6A30">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1D309C">
      <w:pPr>
        <w:pStyle w:val="ProductList-Offering1Heading"/>
        <w:outlineLvl w:val="1"/>
      </w:pPr>
      <w:bookmarkStart w:id="217" w:name="_Toc67665581"/>
      <w:bookmarkStart w:id="218" w:name="_Toc117259467"/>
      <w:r w:rsidRPr="00D31E76">
        <w:t>Bing Maps</w:t>
      </w:r>
      <w:bookmarkEnd w:id="212"/>
      <w:bookmarkEnd w:id="213"/>
      <w:bookmarkEnd w:id="217"/>
      <w:bookmarkEnd w:id="218"/>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1" w:history="1">
        <w:r w:rsidRPr="00C6148A">
          <w:rPr>
            <w:rStyle w:val="Hyperlink"/>
          </w:rPr>
          <w:t>go.microsoft.com/?linkid=9710837</w:t>
        </w:r>
      </w:hyperlink>
      <w:r w:rsidRPr="00C6148A">
        <w:t xml:space="preserve"> and the Microsoft Privacy Statement available at </w:t>
      </w:r>
      <w:hyperlink r:id="rId42"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844CBF">
      <w:pPr>
        <w:pStyle w:val="ProductList-Offering1Heading"/>
        <w:outlineLvl w:val="1"/>
      </w:pPr>
      <w:bookmarkStart w:id="219" w:name="_Toc29979218"/>
      <w:bookmarkStart w:id="220" w:name="_Toc67665582"/>
      <w:bookmarkStart w:id="221" w:name="_Toc117259468"/>
      <w:bookmarkEnd w:id="214"/>
      <w:r w:rsidRPr="00C6148A">
        <w:t>Notice about Azure Media Services H.265/HEVC Encoding</w:t>
      </w:r>
      <w:bookmarkEnd w:id="215"/>
      <w:bookmarkEnd w:id="219"/>
      <w:bookmarkEnd w:id="220"/>
      <w:bookmarkEnd w:id="221"/>
    </w:p>
    <w:p w14:paraId="054CE905" w14:textId="7C01E6DA" w:rsidR="00844CBF" w:rsidRPr="00C6148A" w:rsidRDefault="00844CBF" w:rsidP="00844CBF">
      <w:pPr>
        <w:pStyle w:val="ProductList-Body"/>
      </w:pPr>
      <w:r w:rsidRPr="00C6148A">
        <w:lastRenderedPageBreak/>
        <w:t xml:space="preserve">Customer must obtain its own patent license(s) from any </w:t>
      </w:r>
      <w:proofErr w:type="gramStart"/>
      <w:r w:rsidRPr="00C6148A">
        <w:t>third party</w:t>
      </w:r>
      <w:proofErr w:type="gramEnd"/>
      <w:r w:rsidRPr="00C6148A">
        <w:t xml:space="preserve">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C656CE">
      <w:pPr>
        <w:pStyle w:val="ProductList-Offering1Heading"/>
        <w:outlineLvl w:val="1"/>
      </w:pPr>
      <w:bookmarkStart w:id="222" w:name="_Toc67665583"/>
      <w:bookmarkStart w:id="223" w:name="_Toc117259469"/>
      <w:bookmarkStart w:id="224"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22"/>
      <w:bookmarkEnd w:id="223"/>
      <w:r w:rsidRPr="00C6148A">
        <w:t xml:space="preserve"> </w:t>
      </w:r>
      <w:bookmarkEnd w:id="224"/>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3"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25" w:name="_Toc507349543"/>
      <w:bookmarkStart w:id="226" w:name="_Toc487134064"/>
      <w:bookmarkStart w:id="227" w:name="_Toc487134062"/>
      <w:r w:rsidRPr="00C6148A">
        <w:br w:type="page"/>
      </w:r>
    </w:p>
    <w:p w14:paraId="3F3A751A" w14:textId="0A1DCAD5" w:rsidR="000E0557" w:rsidRPr="00C6148A" w:rsidRDefault="000E0557" w:rsidP="000E0557">
      <w:pPr>
        <w:pStyle w:val="ProductList-SectionHeading"/>
        <w:spacing w:after="60"/>
        <w:outlineLvl w:val="0"/>
      </w:pPr>
      <w:bookmarkStart w:id="228" w:name="_Toc29979220"/>
      <w:bookmarkStart w:id="229" w:name="_Toc67665584"/>
      <w:bookmarkStart w:id="230" w:name="_Toc117259470"/>
      <w:bookmarkStart w:id="231" w:name="Attachment2"/>
      <w:r w:rsidRPr="00C6148A">
        <w:lastRenderedPageBreak/>
        <w:t>Attachment 2 – Subscription License Suites</w:t>
      </w:r>
      <w:bookmarkEnd w:id="225"/>
      <w:bookmarkEnd w:id="228"/>
      <w:bookmarkEnd w:id="229"/>
      <w:bookmarkEnd w:id="230"/>
    </w:p>
    <w:bookmarkEnd w:id="231"/>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26"/>
      <w:bookmarkEnd w:id="227"/>
    </w:p>
    <w:sectPr w:rsidR="003662E7" w:rsidRPr="00C6148A" w:rsidSect="00EA57E3">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47314" w14:textId="77777777" w:rsidR="004D3101" w:rsidRDefault="004D3101" w:rsidP="009A573F">
      <w:pPr>
        <w:spacing w:after="0" w:line="240" w:lineRule="auto"/>
      </w:pPr>
      <w:r>
        <w:separator/>
      </w:r>
    </w:p>
    <w:p w14:paraId="1CAFBB75" w14:textId="77777777" w:rsidR="004D3101" w:rsidRDefault="004D3101" w:rsidP="00C91713"/>
  </w:endnote>
  <w:endnote w:type="continuationSeparator" w:id="0">
    <w:p w14:paraId="3A772B2A" w14:textId="77777777" w:rsidR="004D3101" w:rsidRDefault="004D3101" w:rsidP="009A573F">
      <w:pPr>
        <w:spacing w:after="0" w:line="240" w:lineRule="auto"/>
      </w:pPr>
      <w:r>
        <w:continuationSeparator/>
      </w:r>
    </w:p>
    <w:p w14:paraId="08BFCE24" w14:textId="77777777" w:rsidR="004D3101" w:rsidRDefault="004D3101" w:rsidP="00C91713"/>
  </w:endnote>
  <w:endnote w:type="continuationNotice" w:id="1">
    <w:p w14:paraId="4CAE66DA" w14:textId="77777777" w:rsidR="004D3101" w:rsidRDefault="004D3101">
      <w:pPr>
        <w:spacing w:after="0" w:line="240" w:lineRule="auto"/>
      </w:pPr>
    </w:p>
    <w:p w14:paraId="59AC9342" w14:textId="77777777" w:rsidR="004D3101" w:rsidRDefault="004D3101"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Segoe Pro">
    <w:altName w:val="Segoe U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D90432"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D90432"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D90432"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D90432"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D90432"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D90432"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D90432"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D90432"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D90432"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D90432"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D90432"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D90432"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135B8" w14:textId="77777777" w:rsidR="004D3101" w:rsidRDefault="004D3101" w:rsidP="009A573F">
      <w:pPr>
        <w:spacing w:after="0" w:line="240" w:lineRule="auto"/>
      </w:pPr>
      <w:r>
        <w:separator/>
      </w:r>
    </w:p>
    <w:p w14:paraId="772696D4" w14:textId="77777777" w:rsidR="004D3101" w:rsidRDefault="004D3101" w:rsidP="00C91713"/>
  </w:footnote>
  <w:footnote w:type="continuationSeparator" w:id="0">
    <w:p w14:paraId="1019F5B4" w14:textId="77777777" w:rsidR="004D3101" w:rsidRDefault="004D3101" w:rsidP="009A573F">
      <w:pPr>
        <w:spacing w:after="0" w:line="240" w:lineRule="auto"/>
      </w:pPr>
      <w:r>
        <w:continuationSeparator/>
      </w:r>
    </w:p>
    <w:p w14:paraId="4EF3AA0B" w14:textId="77777777" w:rsidR="004D3101" w:rsidRDefault="004D3101" w:rsidP="00C91713"/>
  </w:footnote>
  <w:footnote w:type="continuationNotice" w:id="1">
    <w:p w14:paraId="511FDDC1" w14:textId="77777777" w:rsidR="004D3101" w:rsidRDefault="004D3101">
      <w:pPr>
        <w:spacing w:after="0" w:line="240" w:lineRule="auto"/>
      </w:pPr>
    </w:p>
    <w:p w14:paraId="4E8B16BF" w14:textId="77777777" w:rsidR="004D3101" w:rsidRDefault="004D3101"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0877A69F"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F5800">
          <w:rPr>
            <w:color w:val="404040" w:themeColor="text1" w:themeTint="BF"/>
            <w:sz w:val="16"/>
            <w:szCs w:val="16"/>
          </w:rPr>
          <w:t xml:space="preserve">November </w:t>
        </w:r>
        <w:r w:rsidR="00AB02BF">
          <w:rPr>
            <w:color w:val="404040" w:themeColor="text1" w:themeTint="BF"/>
            <w:sz w:val="16"/>
            <w:szCs w:val="16"/>
          </w:rPr>
          <w:t>2022</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44B59DA3"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F5800">
          <w:rPr>
            <w:color w:val="404040" w:themeColor="text1" w:themeTint="BF"/>
            <w:sz w:val="16"/>
            <w:szCs w:val="16"/>
          </w:rPr>
          <w:t xml:space="preserve">November </w:t>
        </w:r>
        <w:r w:rsidR="00AB02BF">
          <w:rPr>
            <w:color w:val="404040" w:themeColor="text1" w:themeTint="BF"/>
            <w:sz w:val="16"/>
            <w:szCs w:val="16"/>
          </w:rPr>
          <w:t>2022</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6F12E6A0"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4D43D0">
          <w:rPr>
            <w:color w:val="404040" w:themeColor="text1" w:themeTint="BF"/>
            <w:sz w:val="16"/>
            <w:szCs w:val="16"/>
          </w:rPr>
          <w:t xml:space="preserve">November </w:t>
        </w:r>
        <w:r w:rsidR="00AB02BF">
          <w:rPr>
            <w:color w:val="404040" w:themeColor="text1" w:themeTint="BF"/>
            <w:sz w:val="16"/>
            <w:szCs w:val="16"/>
          </w:rPr>
          <w:t>2022</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095084"/>
      <w:docPartObj>
        <w:docPartGallery w:val="Page Numbers (Top of Page)"/>
        <w:docPartUnique/>
      </w:docPartObj>
    </w:sdtPr>
    <w:sdtEndPr>
      <w:rPr>
        <w:noProof/>
        <w:color w:val="404040" w:themeColor="text1" w:themeTint="BF"/>
        <w:sz w:val="16"/>
        <w:szCs w:val="16"/>
      </w:rPr>
    </w:sdtEndPr>
    <w:sdtContent>
      <w:p w14:paraId="5CADD479" w14:textId="60F2F177"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E579E">
          <w:rPr>
            <w:color w:val="404040" w:themeColor="text1" w:themeTint="BF"/>
            <w:sz w:val="16"/>
            <w:szCs w:val="16"/>
          </w:rPr>
          <w:t xml:space="preserve"> </w:t>
        </w:r>
        <w:r w:rsidR="004D43D0">
          <w:rPr>
            <w:color w:val="404040" w:themeColor="text1" w:themeTint="BF"/>
            <w:sz w:val="16"/>
            <w:szCs w:val="16"/>
          </w:rPr>
          <w:t xml:space="preserve">November </w:t>
        </w:r>
        <w:r w:rsidR="00AB02BF">
          <w:rPr>
            <w:color w:val="404040" w:themeColor="text1" w:themeTint="BF"/>
            <w:sz w:val="16"/>
            <w:szCs w:val="16"/>
          </w:rPr>
          <w:t>2022</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sdtContent>
  </w:sdt>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1"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805544">
    <w:abstractNumId w:val="12"/>
  </w:num>
  <w:num w:numId="2" w16cid:durableId="1537348462">
    <w:abstractNumId w:val="4"/>
  </w:num>
  <w:num w:numId="3" w16cid:durableId="741146801">
    <w:abstractNumId w:val="3"/>
  </w:num>
  <w:num w:numId="4" w16cid:durableId="787970260">
    <w:abstractNumId w:val="17"/>
  </w:num>
  <w:num w:numId="5" w16cid:durableId="475882059">
    <w:abstractNumId w:val="1"/>
  </w:num>
  <w:num w:numId="6" w16cid:durableId="1946814184">
    <w:abstractNumId w:val="8"/>
  </w:num>
  <w:num w:numId="7" w16cid:durableId="936643751">
    <w:abstractNumId w:val="9"/>
  </w:num>
  <w:num w:numId="8" w16cid:durableId="10530446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74855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96077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00080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5863232">
    <w:abstractNumId w:val="9"/>
  </w:num>
  <w:num w:numId="13" w16cid:durableId="968709771">
    <w:abstractNumId w:val="6"/>
  </w:num>
  <w:num w:numId="14" w16cid:durableId="1458793802">
    <w:abstractNumId w:val="10"/>
  </w:num>
  <w:num w:numId="15" w16cid:durableId="1644768592">
    <w:abstractNumId w:val="7"/>
  </w:num>
  <w:num w:numId="16" w16cid:durableId="876889177">
    <w:abstractNumId w:val="16"/>
  </w:num>
  <w:num w:numId="17" w16cid:durableId="207188138">
    <w:abstractNumId w:val="14"/>
  </w:num>
  <w:num w:numId="18" w16cid:durableId="754980545">
    <w:abstractNumId w:val="11"/>
  </w:num>
  <w:num w:numId="19" w16cid:durableId="2136294314">
    <w:abstractNumId w:val="13"/>
  </w:num>
  <w:num w:numId="20" w16cid:durableId="1665935338">
    <w:abstractNumId w:val="15"/>
  </w:num>
  <w:num w:numId="21" w16cid:durableId="1498959032">
    <w:abstractNumId w:val="0"/>
  </w:num>
  <w:num w:numId="22" w16cid:durableId="788010459">
    <w:abstractNumId w:val="5"/>
  </w:num>
  <w:num w:numId="23" w16cid:durableId="1199201051">
    <w:abstractNumId w:val="18"/>
  </w:num>
  <w:num w:numId="24" w16cid:durableId="41794164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displayBackgroundShape/>
  <w:bordersDoNotSurroundHeader/>
  <w:bordersDoNotSurroundFooter/>
  <w:proofState w:spelling="clean" w:grammar="clean"/>
  <w:documentProtection w:edit="forms" w:enforcement="1" w:cryptProviderType="rsaAES" w:cryptAlgorithmClass="hash" w:cryptAlgorithmType="typeAny" w:cryptAlgorithmSid="14" w:cryptSpinCount="100000" w:hash="QV6jKBxSe0D7IqPz/6GGFkH2YZPAr/9OiC+d4tAix/BVl6L7o5uXf3AdYiE7a4Kzu4iggqfbanpv783YIA36og==" w:salt="h20wwuLZxZW+3wxLtne/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232"/>
    <w:rsid w:val="000346AC"/>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3182"/>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F43"/>
    <w:rsid w:val="000F4F46"/>
    <w:rsid w:val="000F527D"/>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34B1"/>
    <w:rsid w:val="001535A9"/>
    <w:rsid w:val="001537A1"/>
    <w:rsid w:val="00153A7F"/>
    <w:rsid w:val="00153DA5"/>
    <w:rsid w:val="00153E04"/>
    <w:rsid w:val="00153E85"/>
    <w:rsid w:val="0015408D"/>
    <w:rsid w:val="00154093"/>
    <w:rsid w:val="00154588"/>
    <w:rsid w:val="001546C9"/>
    <w:rsid w:val="00154ACE"/>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489"/>
    <w:rsid w:val="0016650D"/>
    <w:rsid w:val="00166D0D"/>
    <w:rsid w:val="00166F2C"/>
    <w:rsid w:val="00167070"/>
    <w:rsid w:val="00167128"/>
    <w:rsid w:val="0016723E"/>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DAC"/>
    <w:rsid w:val="001923CF"/>
    <w:rsid w:val="00192660"/>
    <w:rsid w:val="00192C05"/>
    <w:rsid w:val="00193084"/>
    <w:rsid w:val="00194126"/>
    <w:rsid w:val="001947F6"/>
    <w:rsid w:val="00194B7D"/>
    <w:rsid w:val="00194CF0"/>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31A0"/>
    <w:rsid w:val="001E32A0"/>
    <w:rsid w:val="001E33A8"/>
    <w:rsid w:val="001E3855"/>
    <w:rsid w:val="001E3974"/>
    <w:rsid w:val="001E3EBA"/>
    <w:rsid w:val="001E424B"/>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F0701"/>
    <w:rsid w:val="001F11B1"/>
    <w:rsid w:val="001F15CE"/>
    <w:rsid w:val="001F22E7"/>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959"/>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2DD8"/>
    <w:rsid w:val="002C3399"/>
    <w:rsid w:val="002C35B0"/>
    <w:rsid w:val="002C3CF8"/>
    <w:rsid w:val="002C4681"/>
    <w:rsid w:val="002C4D30"/>
    <w:rsid w:val="002C5217"/>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769B"/>
    <w:rsid w:val="00337870"/>
    <w:rsid w:val="00337A94"/>
    <w:rsid w:val="00340182"/>
    <w:rsid w:val="00340AF6"/>
    <w:rsid w:val="00340BAB"/>
    <w:rsid w:val="0034108A"/>
    <w:rsid w:val="00341D97"/>
    <w:rsid w:val="0034267B"/>
    <w:rsid w:val="003427F1"/>
    <w:rsid w:val="00342876"/>
    <w:rsid w:val="00343009"/>
    <w:rsid w:val="00343096"/>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5912"/>
    <w:rsid w:val="00386489"/>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60E"/>
    <w:rsid w:val="003A2025"/>
    <w:rsid w:val="003A2386"/>
    <w:rsid w:val="003A2A39"/>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4D06"/>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F99"/>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953"/>
    <w:rsid w:val="004B0DD6"/>
    <w:rsid w:val="004B10BD"/>
    <w:rsid w:val="004B1627"/>
    <w:rsid w:val="004B1924"/>
    <w:rsid w:val="004B21D7"/>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101"/>
    <w:rsid w:val="004D3248"/>
    <w:rsid w:val="004D34E6"/>
    <w:rsid w:val="004D3E09"/>
    <w:rsid w:val="004D4312"/>
    <w:rsid w:val="004D43D0"/>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1FF"/>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23CC"/>
    <w:rsid w:val="00523F7A"/>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EE"/>
    <w:rsid w:val="00533DD5"/>
    <w:rsid w:val="0053401B"/>
    <w:rsid w:val="005340A7"/>
    <w:rsid w:val="00534178"/>
    <w:rsid w:val="0053420D"/>
    <w:rsid w:val="00534E1D"/>
    <w:rsid w:val="005350D5"/>
    <w:rsid w:val="005353F7"/>
    <w:rsid w:val="0053554F"/>
    <w:rsid w:val="0053555F"/>
    <w:rsid w:val="00535B2B"/>
    <w:rsid w:val="00536052"/>
    <w:rsid w:val="00536EE4"/>
    <w:rsid w:val="0053726B"/>
    <w:rsid w:val="00537616"/>
    <w:rsid w:val="005403A3"/>
    <w:rsid w:val="0054096B"/>
    <w:rsid w:val="0054108C"/>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6A5"/>
    <w:rsid w:val="00593A97"/>
    <w:rsid w:val="00593FE4"/>
    <w:rsid w:val="00594254"/>
    <w:rsid w:val="00594255"/>
    <w:rsid w:val="00594422"/>
    <w:rsid w:val="00594501"/>
    <w:rsid w:val="0059474C"/>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A7F20"/>
    <w:rsid w:val="005B0541"/>
    <w:rsid w:val="005B0B81"/>
    <w:rsid w:val="005B0E3F"/>
    <w:rsid w:val="005B0F9E"/>
    <w:rsid w:val="005B1496"/>
    <w:rsid w:val="005B2831"/>
    <w:rsid w:val="005B2B73"/>
    <w:rsid w:val="005B35F6"/>
    <w:rsid w:val="005B3A74"/>
    <w:rsid w:val="005B3C6C"/>
    <w:rsid w:val="005B3EB3"/>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32C"/>
    <w:rsid w:val="005C37E4"/>
    <w:rsid w:val="005C39D9"/>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373"/>
    <w:rsid w:val="005F4735"/>
    <w:rsid w:val="005F492D"/>
    <w:rsid w:val="005F5800"/>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DF7"/>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1C2"/>
    <w:rsid w:val="00621D0B"/>
    <w:rsid w:val="00621FEB"/>
    <w:rsid w:val="006223A9"/>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4E04"/>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AA6"/>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51CC"/>
    <w:rsid w:val="006B527D"/>
    <w:rsid w:val="006B573B"/>
    <w:rsid w:val="006B5B83"/>
    <w:rsid w:val="006B5B96"/>
    <w:rsid w:val="006B5DD2"/>
    <w:rsid w:val="006B5FDA"/>
    <w:rsid w:val="006B662A"/>
    <w:rsid w:val="006B6946"/>
    <w:rsid w:val="006B70A4"/>
    <w:rsid w:val="006B7387"/>
    <w:rsid w:val="006B75BF"/>
    <w:rsid w:val="006B7722"/>
    <w:rsid w:val="006B7787"/>
    <w:rsid w:val="006B7B63"/>
    <w:rsid w:val="006B7C25"/>
    <w:rsid w:val="006B7D70"/>
    <w:rsid w:val="006C0134"/>
    <w:rsid w:val="006C054D"/>
    <w:rsid w:val="006C0B5E"/>
    <w:rsid w:val="006C0BB3"/>
    <w:rsid w:val="006C0EB6"/>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9B5"/>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94"/>
    <w:rsid w:val="0070170D"/>
    <w:rsid w:val="00701CF0"/>
    <w:rsid w:val="00702190"/>
    <w:rsid w:val="0070247B"/>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DE9"/>
    <w:rsid w:val="00762FB4"/>
    <w:rsid w:val="0076327F"/>
    <w:rsid w:val="0076350B"/>
    <w:rsid w:val="0076380A"/>
    <w:rsid w:val="00764028"/>
    <w:rsid w:val="00764712"/>
    <w:rsid w:val="007647CF"/>
    <w:rsid w:val="007649CB"/>
    <w:rsid w:val="00764C0C"/>
    <w:rsid w:val="00764DA8"/>
    <w:rsid w:val="007651A7"/>
    <w:rsid w:val="0076540F"/>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BD2"/>
    <w:rsid w:val="00782C7B"/>
    <w:rsid w:val="00782D9F"/>
    <w:rsid w:val="00783294"/>
    <w:rsid w:val="007835FC"/>
    <w:rsid w:val="007836DD"/>
    <w:rsid w:val="007838B2"/>
    <w:rsid w:val="0078390A"/>
    <w:rsid w:val="00783931"/>
    <w:rsid w:val="00783E4E"/>
    <w:rsid w:val="00783EB3"/>
    <w:rsid w:val="00784263"/>
    <w:rsid w:val="00784DA0"/>
    <w:rsid w:val="007852C5"/>
    <w:rsid w:val="00785DC9"/>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CEA"/>
    <w:rsid w:val="00822F15"/>
    <w:rsid w:val="0082316B"/>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143"/>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7C3"/>
    <w:rsid w:val="0089291C"/>
    <w:rsid w:val="00892923"/>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162"/>
    <w:rsid w:val="008D727B"/>
    <w:rsid w:val="008D7357"/>
    <w:rsid w:val="008D74AC"/>
    <w:rsid w:val="008D7AE7"/>
    <w:rsid w:val="008D7B35"/>
    <w:rsid w:val="008D7BB9"/>
    <w:rsid w:val="008DC2EE"/>
    <w:rsid w:val="008E03AE"/>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57D8"/>
    <w:rsid w:val="0093684B"/>
    <w:rsid w:val="00936D65"/>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BF7"/>
    <w:rsid w:val="009F1D6F"/>
    <w:rsid w:val="009F1E7C"/>
    <w:rsid w:val="009F2065"/>
    <w:rsid w:val="009F20C4"/>
    <w:rsid w:val="009F2705"/>
    <w:rsid w:val="009F27C8"/>
    <w:rsid w:val="009F282C"/>
    <w:rsid w:val="009F2FB7"/>
    <w:rsid w:val="009F4E33"/>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415C"/>
    <w:rsid w:val="00A1418D"/>
    <w:rsid w:val="00A14BAB"/>
    <w:rsid w:val="00A15344"/>
    <w:rsid w:val="00A15424"/>
    <w:rsid w:val="00A154DF"/>
    <w:rsid w:val="00A1553C"/>
    <w:rsid w:val="00A1569A"/>
    <w:rsid w:val="00A157E7"/>
    <w:rsid w:val="00A15AB2"/>
    <w:rsid w:val="00A160F1"/>
    <w:rsid w:val="00A16653"/>
    <w:rsid w:val="00A172BE"/>
    <w:rsid w:val="00A177CC"/>
    <w:rsid w:val="00A1786A"/>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7D1"/>
    <w:rsid w:val="00A31815"/>
    <w:rsid w:val="00A319AE"/>
    <w:rsid w:val="00A32194"/>
    <w:rsid w:val="00A3228C"/>
    <w:rsid w:val="00A33436"/>
    <w:rsid w:val="00A33689"/>
    <w:rsid w:val="00A340E9"/>
    <w:rsid w:val="00A34103"/>
    <w:rsid w:val="00A3432D"/>
    <w:rsid w:val="00A34814"/>
    <w:rsid w:val="00A35873"/>
    <w:rsid w:val="00A35A4A"/>
    <w:rsid w:val="00A35BE6"/>
    <w:rsid w:val="00A36B74"/>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6D3"/>
    <w:rsid w:val="00AF4AE7"/>
    <w:rsid w:val="00AF581D"/>
    <w:rsid w:val="00AF5C47"/>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5D5"/>
    <w:rsid w:val="00B22670"/>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9F"/>
    <w:rsid w:val="00B51DFE"/>
    <w:rsid w:val="00B5227D"/>
    <w:rsid w:val="00B52D72"/>
    <w:rsid w:val="00B52E5A"/>
    <w:rsid w:val="00B5329A"/>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71B5"/>
    <w:rsid w:val="00BA7277"/>
    <w:rsid w:val="00BA7CE6"/>
    <w:rsid w:val="00BA7FD9"/>
    <w:rsid w:val="00BB0A1A"/>
    <w:rsid w:val="00BB0DC9"/>
    <w:rsid w:val="00BB13A7"/>
    <w:rsid w:val="00BB14F6"/>
    <w:rsid w:val="00BB1A22"/>
    <w:rsid w:val="00BB1BD3"/>
    <w:rsid w:val="00BB1F35"/>
    <w:rsid w:val="00BB26EB"/>
    <w:rsid w:val="00BB30C3"/>
    <w:rsid w:val="00BB332E"/>
    <w:rsid w:val="00BB3687"/>
    <w:rsid w:val="00BB3E74"/>
    <w:rsid w:val="00BB3F3E"/>
    <w:rsid w:val="00BB4033"/>
    <w:rsid w:val="00BB42F5"/>
    <w:rsid w:val="00BB4598"/>
    <w:rsid w:val="00BB4C0A"/>
    <w:rsid w:val="00BB4F86"/>
    <w:rsid w:val="00BB50EE"/>
    <w:rsid w:val="00BB55EC"/>
    <w:rsid w:val="00BB59C1"/>
    <w:rsid w:val="00BB5EFD"/>
    <w:rsid w:val="00BB6663"/>
    <w:rsid w:val="00BB6903"/>
    <w:rsid w:val="00BB6B1C"/>
    <w:rsid w:val="00BB6BF4"/>
    <w:rsid w:val="00BB6CF1"/>
    <w:rsid w:val="00BB6D2D"/>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C2"/>
    <w:rsid w:val="00BF1AEF"/>
    <w:rsid w:val="00BF1B0E"/>
    <w:rsid w:val="00BF207D"/>
    <w:rsid w:val="00BF21AC"/>
    <w:rsid w:val="00BF24DE"/>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9C0"/>
    <w:rsid w:val="00C21113"/>
    <w:rsid w:val="00C211D0"/>
    <w:rsid w:val="00C21626"/>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6FCB"/>
    <w:rsid w:val="00C27158"/>
    <w:rsid w:val="00C271AB"/>
    <w:rsid w:val="00C276CA"/>
    <w:rsid w:val="00C27771"/>
    <w:rsid w:val="00C27835"/>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9F5"/>
    <w:rsid w:val="00C77D51"/>
    <w:rsid w:val="00C77EA7"/>
    <w:rsid w:val="00C80191"/>
    <w:rsid w:val="00C803A4"/>
    <w:rsid w:val="00C80417"/>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BE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575"/>
    <w:rsid w:val="00D8788C"/>
    <w:rsid w:val="00D87AF4"/>
    <w:rsid w:val="00D87B33"/>
    <w:rsid w:val="00D900D4"/>
    <w:rsid w:val="00D903BB"/>
    <w:rsid w:val="00D90432"/>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C3A"/>
    <w:rsid w:val="00DC2CFD"/>
    <w:rsid w:val="00DC3621"/>
    <w:rsid w:val="00DC38ED"/>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6EE"/>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2CC"/>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C18"/>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640"/>
    <w:rsid w:val="00FD67D5"/>
    <w:rsid w:val="00FD6C6F"/>
    <w:rsid w:val="00FD76BA"/>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A77"/>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6148A"/>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sChild>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1724022114">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952444515">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 w:id="92213131">
          <w:marLeft w:val="0"/>
          <w:marRight w:val="0"/>
          <w:marTop w:val="0"/>
          <w:marBottom w:val="0"/>
          <w:divBdr>
            <w:top w:val="none" w:sz="0" w:space="0" w:color="auto"/>
            <w:left w:val="none" w:sz="0" w:space="0" w:color="auto"/>
            <w:bottom w:val="none" w:sz="0" w:space="0" w:color="auto"/>
            <w:right w:val="none" w:sz="0" w:space="0" w:color="auto"/>
          </w:divBdr>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footer" Target="footer7.xml"/><Relationship Id="rId39" Type="http://schemas.openxmlformats.org/officeDocument/2006/relationships/hyperlink" Target="https://go.microsoft.com/fwlink/?linkid=868812" TargetMode="External"/><Relationship Id="rId21" Type="http://schemas.openxmlformats.org/officeDocument/2006/relationships/footer" Target="footer4.xml"/><Relationship Id="rId34" Type="http://schemas.openxmlformats.org/officeDocument/2006/relationships/hyperlink" Target="http://aka.ms/listedproviders" TargetMode="External"/><Relationship Id="rId42" Type="http://schemas.openxmlformats.org/officeDocument/2006/relationships/hyperlink" Target="http://go.microsoft.com/fwlink/?LinkID=248686"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docs.azure.cn/zh-cn/articles/azure-marketplace/publishagreem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yperlink" Target="http://www.21vbluecloud.com/ostpt" TargetMode="External"/><Relationship Id="rId37" Type="http://schemas.openxmlformats.org/officeDocument/2006/relationships/footer" Target="footer12.xml"/><Relationship Id="rId40" Type="http://schemas.openxmlformats.org/officeDocument/2006/relationships/hyperlink" Target="https://www.azure.cn/a"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footnotes" Target="footnotes.xml"/><Relationship Id="rId19" Type="http://schemas.openxmlformats.org/officeDocument/2006/relationships/hyperlink" Target="http://www.21vbluecloud.com/ostpt" TargetMode="External"/><Relationship Id="rId31" Type="http://schemas.openxmlformats.org/officeDocument/2006/relationships/footer" Target="footer10.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6.xml"/><Relationship Id="rId30" Type="http://schemas.openxmlformats.org/officeDocument/2006/relationships/footer" Target="footer9.xml"/><Relationship Id="rId35" Type="http://schemas.openxmlformats.org/officeDocument/2006/relationships/hyperlink" Target="https://aka.ms/QMTHAuthorizedPartnerList" TargetMode="External"/><Relationship Id="rId43" Type="http://schemas.openxmlformats.org/officeDocument/2006/relationships/hyperlink" Target="http://www.mpegla.com"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yperlink" Target="http://aka.ms/listedproviders" TargetMode="External"/><Relationship Id="rId38" Type="http://schemas.openxmlformats.org/officeDocument/2006/relationships/hyperlink" Target="https://docs.microsoft.com/en-us/powerapps/maker/common-data-service/data-platform-restricted-entities" TargetMode="External"/><Relationship Id="rId20" Type="http://schemas.openxmlformats.org/officeDocument/2006/relationships/hyperlink" Target="http://www.21vbluecloud.com/ostpt" TargetMode="External"/><Relationship Id="rId41" Type="http://schemas.openxmlformats.org/officeDocument/2006/relationships/hyperlink" Target="http://go.microsoft.com/?linkid=971083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29680-BADF-4CCE-87BB-FDD7A10A06B3}">
  <ds:schemaRefs>
    <ds:schemaRef ds:uri="http://purl.org/dc/elements/1.1/"/>
    <ds:schemaRef ds:uri="http://purl.org/dc/terms/"/>
    <ds:schemaRef ds:uri="http://schemas.microsoft.com/sharepoint/v3"/>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293d5526-41e8-4f37-beee-df87ccd19469"/>
    <ds:schemaRef ds:uri="f5ef574c-1e88-4735-b177-40e24ddd8ec4"/>
    <ds:schemaRef ds:uri="http://www.w3.org/XML/1998/namespace"/>
  </ds:schemaRefs>
</ds:datastoreItem>
</file>

<file path=customXml/itemProps2.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customXml/itemProps4.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071F11-D8DA-4719-BE80-6861999DC43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391</TotalTime>
  <Pages>27</Pages>
  <Words>12035</Words>
  <Characters>68600</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213</cp:revision>
  <cp:lastPrinted>2018-02-14T23:52:00Z</cp:lastPrinted>
  <dcterms:created xsi:type="dcterms:W3CDTF">2021-06-11T08:20:00Z</dcterms:created>
  <dcterms:modified xsi:type="dcterms:W3CDTF">2022-10-21T22:49:00Z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